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635C" w:rsidRPr="00274FA1" w:rsidRDefault="0086635C" w:rsidP="0086635C">
      <w:pPr>
        <w:spacing w:line="360" w:lineRule="auto"/>
        <w:jc w:val="center"/>
        <w:rPr>
          <w:rFonts w:ascii="Verdana" w:hAnsi="Verdana"/>
          <w:b/>
          <w:sz w:val="24"/>
          <w:szCs w:val="24"/>
          <w:shd w:val="clear" w:color="auto" w:fill="FFFFFF"/>
        </w:rPr>
      </w:pPr>
      <w:r w:rsidRPr="00274FA1">
        <w:rPr>
          <w:rFonts w:ascii="Verdana" w:hAnsi="Verdana"/>
          <w:b/>
          <w:sz w:val="24"/>
          <w:szCs w:val="24"/>
          <w:shd w:val="clear" w:color="auto" w:fill="FFFFFF"/>
        </w:rPr>
        <w:t xml:space="preserve">LEI N°. </w:t>
      </w:r>
      <w:r>
        <w:rPr>
          <w:rFonts w:ascii="Verdana" w:hAnsi="Verdana"/>
          <w:b/>
          <w:sz w:val="24"/>
          <w:szCs w:val="24"/>
          <w:shd w:val="clear" w:color="auto" w:fill="FFFFFF"/>
        </w:rPr>
        <w:t>846</w:t>
      </w:r>
      <w:r w:rsidRPr="00274FA1">
        <w:rPr>
          <w:rFonts w:ascii="Verdana" w:hAnsi="Verdana"/>
          <w:b/>
          <w:sz w:val="24"/>
          <w:szCs w:val="24"/>
          <w:shd w:val="clear" w:color="auto" w:fill="FFFFFF"/>
        </w:rPr>
        <w:t xml:space="preserve"> DE 2</w:t>
      </w:r>
      <w:r>
        <w:rPr>
          <w:rFonts w:ascii="Verdana" w:hAnsi="Verdana"/>
          <w:b/>
          <w:sz w:val="24"/>
          <w:szCs w:val="24"/>
          <w:shd w:val="clear" w:color="auto" w:fill="FFFFFF"/>
        </w:rPr>
        <w:t>1</w:t>
      </w:r>
      <w:r w:rsidRPr="00274FA1">
        <w:rPr>
          <w:rFonts w:ascii="Verdana" w:hAnsi="Verdana"/>
          <w:b/>
          <w:sz w:val="24"/>
          <w:szCs w:val="24"/>
          <w:shd w:val="clear" w:color="auto" w:fill="FFFFFF"/>
        </w:rPr>
        <w:t xml:space="preserve"> DE </w:t>
      </w:r>
      <w:r>
        <w:rPr>
          <w:rFonts w:ascii="Verdana" w:hAnsi="Verdana"/>
          <w:b/>
          <w:sz w:val="24"/>
          <w:szCs w:val="24"/>
          <w:shd w:val="clear" w:color="auto" w:fill="FFFFFF"/>
        </w:rPr>
        <w:t>SETEMBRO</w:t>
      </w:r>
      <w:r w:rsidRPr="00274FA1">
        <w:rPr>
          <w:rFonts w:ascii="Verdana" w:hAnsi="Verdana"/>
          <w:b/>
          <w:sz w:val="24"/>
          <w:szCs w:val="24"/>
          <w:shd w:val="clear" w:color="auto" w:fill="FFFFFF"/>
        </w:rPr>
        <w:t xml:space="preserve"> DE 2022.</w:t>
      </w:r>
    </w:p>
    <w:p w:rsidR="0086635C" w:rsidRPr="00274FA1" w:rsidRDefault="0086635C" w:rsidP="0086635C">
      <w:pPr>
        <w:spacing w:line="360" w:lineRule="auto"/>
        <w:jc w:val="center"/>
        <w:rPr>
          <w:rFonts w:ascii="Verdana" w:hAnsi="Verdana"/>
          <w:b/>
          <w:sz w:val="24"/>
          <w:szCs w:val="24"/>
          <w:shd w:val="clear" w:color="auto" w:fill="FFFFFF"/>
        </w:rPr>
      </w:pPr>
    </w:p>
    <w:p w:rsidR="0086635C" w:rsidRPr="00274FA1" w:rsidRDefault="0086635C" w:rsidP="0086635C">
      <w:pPr>
        <w:spacing w:line="360" w:lineRule="auto"/>
        <w:jc w:val="center"/>
        <w:rPr>
          <w:rFonts w:ascii="Verdana" w:hAnsi="Verdana"/>
          <w:b/>
          <w:sz w:val="24"/>
          <w:szCs w:val="24"/>
          <w:shd w:val="clear" w:color="auto" w:fill="FFFFFF"/>
        </w:rPr>
      </w:pPr>
    </w:p>
    <w:p w:rsidR="0086635C" w:rsidRPr="00274FA1" w:rsidRDefault="0086635C" w:rsidP="0086635C">
      <w:pPr>
        <w:spacing w:line="360" w:lineRule="auto"/>
        <w:ind w:left="4961"/>
        <w:jc w:val="both"/>
        <w:rPr>
          <w:rFonts w:ascii="Verdana" w:hAnsi="Verdana" w:cs="Arial"/>
          <w:sz w:val="24"/>
          <w:szCs w:val="24"/>
        </w:rPr>
      </w:pPr>
      <w:r w:rsidRPr="00274FA1">
        <w:rPr>
          <w:rFonts w:ascii="Verdana" w:hAnsi="Verdana" w:cs="Arial"/>
          <w:sz w:val="24"/>
          <w:szCs w:val="24"/>
        </w:rPr>
        <w:t>Dispõe sobre a criação do Centro Municipal de Educação Infantil “Sol Nascente” - Unidade II e dá outras providências.</w:t>
      </w:r>
    </w:p>
    <w:p w:rsidR="0086635C" w:rsidRPr="00274FA1" w:rsidRDefault="0086635C" w:rsidP="0086635C">
      <w:pPr>
        <w:spacing w:line="360" w:lineRule="auto"/>
        <w:ind w:left="3402"/>
        <w:jc w:val="both"/>
        <w:rPr>
          <w:rFonts w:ascii="Verdana" w:hAnsi="Verdana"/>
          <w:b/>
          <w:sz w:val="24"/>
          <w:szCs w:val="24"/>
          <w:shd w:val="clear" w:color="auto" w:fill="FFFFFF"/>
        </w:rPr>
      </w:pPr>
    </w:p>
    <w:p w:rsidR="0086635C" w:rsidRPr="00274FA1" w:rsidRDefault="0086635C" w:rsidP="0086635C">
      <w:pPr>
        <w:spacing w:line="360" w:lineRule="auto"/>
        <w:ind w:left="3402"/>
        <w:jc w:val="both"/>
        <w:rPr>
          <w:rFonts w:ascii="Verdana" w:hAnsi="Verdana"/>
          <w:b/>
          <w:sz w:val="24"/>
          <w:szCs w:val="24"/>
          <w:shd w:val="clear" w:color="auto" w:fill="FFFFFF"/>
        </w:rPr>
      </w:pPr>
    </w:p>
    <w:p w:rsidR="0086635C" w:rsidRPr="00274FA1" w:rsidRDefault="0086635C" w:rsidP="0086635C">
      <w:pPr>
        <w:jc w:val="both"/>
        <w:rPr>
          <w:rFonts w:ascii="Verdana" w:hAnsi="Verdana" w:cs="Arial"/>
          <w:b/>
          <w:sz w:val="24"/>
          <w:szCs w:val="24"/>
        </w:rPr>
      </w:pPr>
      <w:r w:rsidRPr="00274FA1">
        <w:rPr>
          <w:rFonts w:ascii="Verdana" w:hAnsi="Verdana" w:cs="Tahoma"/>
          <w:b/>
          <w:bCs/>
          <w:sz w:val="24"/>
          <w:szCs w:val="24"/>
        </w:rPr>
        <w:t xml:space="preserve">O POVO DO MUNICÍPIO DE CÓRREGO FUNDO/MG, POR SEUS REPRESENTANTES NA CÂMARA MUNICIPAL APROVOU E EU, DANILO OLIVEIRA CAMPOS, PREFEITO </w:t>
      </w:r>
      <w:r w:rsidRPr="00274FA1">
        <w:rPr>
          <w:rFonts w:ascii="Verdana" w:hAnsi="Verdana" w:cs="Arial"/>
          <w:b/>
          <w:caps/>
          <w:sz w:val="24"/>
          <w:szCs w:val="24"/>
        </w:rPr>
        <w:t>Sanciono a seguinte lei</w:t>
      </w:r>
      <w:r w:rsidRPr="00274FA1">
        <w:rPr>
          <w:rFonts w:ascii="Verdana" w:hAnsi="Verdana" w:cs="Arial"/>
          <w:b/>
          <w:sz w:val="24"/>
          <w:szCs w:val="24"/>
        </w:rPr>
        <w:t>:</w:t>
      </w:r>
    </w:p>
    <w:p w:rsidR="0086635C" w:rsidRPr="00274FA1" w:rsidRDefault="0086635C" w:rsidP="0086635C">
      <w:pPr>
        <w:keepNext/>
        <w:jc w:val="both"/>
        <w:outlineLvl w:val="7"/>
        <w:rPr>
          <w:rFonts w:ascii="Verdana" w:hAnsi="Verdana" w:cs="Arial"/>
          <w:b/>
          <w:sz w:val="24"/>
          <w:szCs w:val="24"/>
        </w:rPr>
      </w:pPr>
    </w:p>
    <w:p w:rsidR="0086635C" w:rsidRPr="00274FA1" w:rsidRDefault="0086635C" w:rsidP="0086635C">
      <w:pPr>
        <w:spacing w:line="360" w:lineRule="auto"/>
        <w:ind w:left="3402"/>
        <w:jc w:val="both"/>
        <w:rPr>
          <w:rFonts w:ascii="Verdana" w:hAnsi="Verdana"/>
          <w:b/>
          <w:sz w:val="24"/>
          <w:szCs w:val="24"/>
          <w:shd w:val="clear" w:color="auto" w:fill="FFFFFF"/>
        </w:rPr>
      </w:pPr>
    </w:p>
    <w:p w:rsidR="0086635C" w:rsidRPr="00274FA1" w:rsidRDefault="0086635C" w:rsidP="0086635C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274FA1">
        <w:rPr>
          <w:rFonts w:ascii="Verdana" w:hAnsi="Verdana" w:cs="Arial"/>
          <w:b/>
          <w:bCs/>
          <w:sz w:val="24"/>
          <w:szCs w:val="24"/>
        </w:rPr>
        <w:t>Art. 1º -</w:t>
      </w:r>
      <w:r w:rsidRPr="00274FA1">
        <w:rPr>
          <w:rFonts w:ascii="Verdana" w:hAnsi="Verdana" w:cs="Arial"/>
          <w:sz w:val="24"/>
          <w:szCs w:val="24"/>
        </w:rPr>
        <w:t xml:space="preserve"> Fica instituído o Centro Municipal de Educação Infantil “Sol Nascente” - Unidade II, situado na Rua José Luiz de Faria Primo, nº. 125, bairro Imaculado Coração de Maria - Córrego Fundo - MG. </w:t>
      </w:r>
    </w:p>
    <w:p w:rsidR="0086635C" w:rsidRPr="00274FA1" w:rsidRDefault="0086635C" w:rsidP="0086635C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</w:p>
    <w:p w:rsidR="0086635C" w:rsidRPr="00274FA1" w:rsidRDefault="0086635C" w:rsidP="0086635C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274FA1">
        <w:rPr>
          <w:rFonts w:ascii="Verdana" w:hAnsi="Verdana" w:cs="Arial"/>
          <w:b/>
          <w:bCs/>
          <w:sz w:val="24"/>
          <w:szCs w:val="24"/>
        </w:rPr>
        <w:t>Art. 2º -</w:t>
      </w:r>
      <w:r w:rsidRPr="00274FA1">
        <w:rPr>
          <w:rFonts w:ascii="Verdana" w:hAnsi="Verdana" w:cs="Arial"/>
          <w:sz w:val="24"/>
          <w:szCs w:val="24"/>
        </w:rPr>
        <w:t xml:space="preserve"> O Centro Educação Infantil que trata o art. 1º denominar-se à Centro Municipal de Educação Infantil “Sol Nascente” - Unidade II.</w:t>
      </w:r>
    </w:p>
    <w:p w:rsidR="0086635C" w:rsidRPr="00274FA1" w:rsidRDefault="0086635C" w:rsidP="0086635C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</w:p>
    <w:p w:rsidR="0086635C" w:rsidRPr="00274FA1" w:rsidRDefault="0086635C" w:rsidP="0086635C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274FA1">
        <w:rPr>
          <w:rFonts w:ascii="Verdana" w:hAnsi="Verdana" w:cs="Arial"/>
          <w:b/>
          <w:bCs/>
          <w:sz w:val="24"/>
          <w:szCs w:val="24"/>
        </w:rPr>
        <w:t>Art. 3º</w:t>
      </w:r>
      <w:r w:rsidRPr="00274FA1">
        <w:rPr>
          <w:rFonts w:ascii="Verdana" w:hAnsi="Verdana" w:cs="Arial"/>
          <w:sz w:val="24"/>
          <w:szCs w:val="24"/>
        </w:rPr>
        <w:t xml:space="preserve"> - Esta Lei entra em vigor na data de sua publicação.</w:t>
      </w:r>
    </w:p>
    <w:p w:rsidR="0086635C" w:rsidRPr="00274FA1" w:rsidRDefault="0086635C" w:rsidP="0086635C">
      <w:pPr>
        <w:jc w:val="both"/>
        <w:rPr>
          <w:rFonts w:ascii="Verdana" w:hAnsi="Verdana" w:cs="Arial"/>
          <w:sz w:val="24"/>
          <w:szCs w:val="24"/>
        </w:rPr>
      </w:pPr>
    </w:p>
    <w:p w:rsidR="0086635C" w:rsidRPr="00274FA1" w:rsidRDefault="0086635C" w:rsidP="0086635C">
      <w:pPr>
        <w:spacing w:line="360" w:lineRule="auto"/>
        <w:ind w:firstLine="1134"/>
        <w:jc w:val="both"/>
        <w:rPr>
          <w:rFonts w:ascii="Verdana" w:hAnsi="Verdana"/>
          <w:sz w:val="24"/>
          <w:szCs w:val="24"/>
          <w:shd w:val="clear" w:color="auto" w:fill="FFFFFF"/>
        </w:rPr>
      </w:pPr>
    </w:p>
    <w:p w:rsidR="0086635C" w:rsidRPr="00274FA1" w:rsidRDefault="0086635C" w:rsidP="0086635C">
      <w:pPr>
        <w:spacing w:line="360" w:lineRule="auto"/>
        <w:ind w:firstLine="1134"/>
        <w:jc w:val="both"/>
        <w:rPr>
          <w:rFonts w:ascii="Verdana" w:hAnsi="Verdana"/>
          <w:sz w:val="24"/>
          <w:szCs w:val="24"/>
          <w:shd w:val="clear" w:color="auto" w:fill="FFFFFF"/>
        </w:rPr>
      </w:pPr>
      <w:r w:rsidRPr="00274FA1">
        <w:rPr>
          <w:rFonts w:ascii="Verdana" w:hAnsi="Verdana"/>
          <w:sz w:val="24"/>
          <w:szCs w:val="24"/>
          <w:shd w:val="clear" w:color="auto" w:fill="FFFFFF"/>
        </w:rPr>
        <w:t>Córrego Fundo/MG, 2</w:t>
      </w:r>
      <w:r>
        <w:rPr>
          <w:rFonts w:ascii="Verdana" w:hAnsi="Verdana"/>
          <w:sz w:val="24"/>
          <w:szCs w:val="24"/>
          <w:shd w:val="clear" w:color="auto" w:fill="FFFFFF"/>
        </w:rPr>
        <w:t>1</w:t>
      </w:r>
      <w:r w:rsidRPr="00274FA1">
        <w:rPr>
          <w:rFonts w:ascii="Verdana" w:hAnsi="Verdana"/>
          <w:sz w:val="24"/>
          <w:szCs w:val="24"/>
          <w:shd w:val="clear" w:color="auto" w:fill="FFFFFF"/>
        </w:rPr>
        <w:t xml:space="preserve"> de 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setembro </w:t>
      </w:r>
      <w:r w:rsidRPr="00274FA1">
        <w:rPr>
          <w:rFonts w:ascii="Verdana" w:hAnsi="Verdana"/>
          <w:sz w:val="24"/>
          <w:szCs w:val="24"/>
          <w:shd w:val="clear" w:color="auto" w:fill="FFFFFF"/>
        </w:rPr>
        <w:t>de 2022.</w:t>
      </w:r>
    </w:p>
    <w:p w:rsidR="0086635C" w:rsidRPr="00274FA1" w:rsidRDefault="0086635C" w:rsidP="0086635C">
      <w:pPr>
        <w:spacing w:line="360" w:lineRule="auto"/>
        <w:ind w:firstLine="1134"/>
        <w:jc w:val="both"/>
        <w:rPr>
          <w:rFonts w:ascii="Verdana" w:hAnsi="Verdana"/>
          <w:sz w:val="24"/>
          <w:szCs w:val="24"/>
          <w:shd w:val="clear" w:color="auto" w:fill="FFFFFF"/>
        </w:rPr>
      </w:pPr>
    </w:p>
    <w:p w:rsidR="0086635C" w:rsidRPr="00274FA1" w:rsidRDefault="0086635C" w:rsidP="0086635C">
      <w:pPr>
        <w:spacing w:line="360" w:lineRule="auto"/>
        <w:jc w:val="center"/>
        <w:rPr>
          <w:rFonts w:ascii="Verdana" w:hAnsi="Verdana"/>
          <w:sz w:val="24"/>
          <w:szCs w:val="24"/>
          <w:shd w:val="clear" w:color="auto" w:fill="FFFFFF"/>
        </w:rPr>
      </w:pPr>
    </w:p>
    <w:p w:rsidR="0086635C" w:rsidRPr="00274FA1" w:rsidRDefault="0086635C" w:rsidP="0086635C">
      <w:pPr>
        <w:spacing w:line="360" w:lineRule="auto"/>
        <w:jc w:val="center"/>
        <w:rPr>
          <w:rFonts w:ascii="Verdana" w:hAnsi="Verdana"/>
          <w:b/>
          <w:sz w:val="24"/>
          <w:szCs w:val="24"/>
          <w:shd w:val="clear" w:color="auto" w:fill="FFFFFF"/>
        </w:rPr>
      </w:pPr>
      <w:r w:rsidRPr="00274FA1">
        <w:rPr>
          <w:rFonts w:ascii="Verdana" w:hAnsi="Verdana"/>
          <w:b/>
          <w:sz w:val="24"/>
          <w:szCs w:val="24"/>
          <w:shd w:val="clear" w:color="auto" w:fill="FFFFFF"/>
        </w:rPr>
        <w:t>DANILO OLIVEIRA CAMPOS</w:t>
      </w:r>
    </w:p>
    <w:p w:rsidR="0086635C" w:rsidRPr="00274FA1" w:rsidRDefault="0086635C" w:rsidP="0086635C">
      <w:pPr>
        <w:spacing w:line="360" w:lineRule="auto"/>
        <w:jc w:val="center"/>
        <w:rPr>
          <w:rFonts w:ascii="Verdana" w:hAnsi="Verdana"/>
          <w:sz w:val="24"/>
          <w:szCs w:val="24"/>
          <w:shd w:val="clear" w:color="auto" w:fill="FFFFFF"/>
        </w:rPr>
      </w:pPr>
      <w:r w:rsidRPr="00274FA1">
        <w:rPr>
          <w:rFonts w:ascii="Verdana" w:hAnsi="Verdana"/>
          <w:sz w:val="24"/>
          <w:szCs w:val="24"/>
          <w:shd w:val="clear" w:color="auto" w:fill="FFFFFF"/>
        </w:rPr>
        <w:t xml:space="preserve">Prefeito </w:t>
      </w:r>
    </w:p>
    <w:p w:rsidR="0086635C" w:rsidRPr="00274FA1" w:rsidRDefault="0086635C" w:rsidP="0086635C">
      <w:pPr>
        <w:rPr>
          <w:rFonts w:ascii="Verdana" w:hAnsi="Verdana"/>
          <w:sz w:val="24"/>
          <w:szCs w:val="24"/>
        </w:rPr>
      </w:pPr>
    </w:p>
    <w:p w:rsidR="00013EB3" w:rsidRDefault="00013EB3"/>
    <w:sectPr w:rsidR="00013EB3" w:rsidSect="00EC562E">
      <w:headerReference w:type="default" r:id="rId4"/>
      <w:footerReference w:type="default" r:id="rId5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3B76" w:rsidRDefault="00000000" w:rsidP="00F13B76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:rsidR="00F13B76" w:rsidRDefault="00000000" w:rsidP="00F13B76">
    <w:pPr>
      <w:pStyle w:val="Rodap"/>
      <w:ind w:right="360"/>
      <w:jc w:val="center"/>
      <w:rPr>
        <w:sz w:val="10"/>
        <w:szCs w:val="10"/>
      </w:rPr>
    </w:pPr>
  </w:p>
  <w:p w:rsidR="00F13B76" w:rsidRDefault="00000000" w:rsidP="00F13B76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:rsidR="00F13B76" w:rsidRDefault="00000000" w:rsidP="00F13B76">
    <w:pPr>
      <w:pStyle w:val="Rodap"/>
    </w:pPr>
  </w:p>
  <w:p w:rsidR="00F13B76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3B76" w:rsidRPr="0004523D" w:rsidRDefault="00000000" w:rsidP="00F13B76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:rsidR="00F13B76" w:rsidRPr="0004523D" w:rsidRDefault="00000000" w:rsidP="00F13B76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:rsidR="00F13B76" w:rsidRPr="0004523D" w:rsidRDefault="00000000" w:rsidP="00F13B76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:rsidR="00F13B76" w:rsidRDefault="00000000" w:rsidP="00F13B76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:rsidR="00F13B76" w:rsidRDefault="00000000">
    <w:pPr>
      <w:pStyle w:val="Cabealho"/>
    </w:pPr>
    <w:r w:rsidRPr="003C264D">
      <w:rPr>
        <w:noProof/>
      </w:rPr>
      <w:drawing>
        <wp:anchor distT="0" distB="0" distL="114300" distR="114300" simplePos="0" relativeHeight="251659264" behindDoc="1" locked="0" layoutInCell="1" allowOverlap="1" wp14:anchorId="7973C654" wp14:editId="698C7C40">
          <wp:simplePos x="0" y="0"/>
          <wp:positionH relativeFrom="margin">
            <wp:posOffset>-579822</wp:posOffset>
          </wp:positionH>
          <wp:positionV relativeFrom="margin">
            <wp:posOffset>1506521</wp:posOffset>
          </wp:positionV>
          <wp:extent cx="6620477" cy="5606716"/>
          <wp:effectExtent l="19050" t="0" r="1905" b="0"/>
          <wp:wrapNone/>
          <wp:docPr id="3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95" cy="560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5C"/>
    <w:rsid w:val="00013EB3"/>
    <w:rsid w:val="005E1CF5"/>
    <w:rsid w:val="0086635C"/>
    <w:rsid w:val="00E3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F7FF"/>
  <w15:chartTrackingRefBased/>
  <w15:docId w15:val="{24D68DEC-DB1C-489D-A8DC-65520FDE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663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63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8663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6635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680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cp:lastPrinted>2022-09-21T19:42:00Z</cp:lastPrinted>
  <dcterms:created xsi:type="dcterms:W3CDTF">2022-09-21T19:33:00Z</dcterms:created>
  <dcterms:modified xsi:type="dcterms:W3CDTF">2022-09-21T19:42:00Z</dcterms:modified>
</cp:coreProperties>
</file>