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727B" w14:textId="1A8E285E" w:rsidR="008A5A47" w:rsidRPr="006B139C" w:rsidRDefault="008A5A47" w:rsidP="008A5A47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  <w:r w:rsidRPr="006B139C">
        <w:rPr>
          <w:rFonts w:ascii="Verdana" w:hAnsi="Verdana"/>
          <w:b/>
          <w:bCs/>
          <w:sz w:val="21"/>
          <w:szCs w:val="21"/>
        </w:rPr>
        <w:t xml:space="preserve">LEI N°. </w:t>
      </w:r>
      <w:r>
        <w:rPr>
          <w:rFonts w:ascii="Verdana" w:hAnsi="Verdana"/>
          <w:b/>
          <w:bCs/>
          <w:sz w:val="21"/>
          <w:szCs w:val="21"/>
        </w:rPr>
        <w:t xml:space="preserve">916 </w:t>
      </w:r>
      <w:r w:rsidRPr="006B139C">
        <w:rPr>
          <w:rFonts w:ascii="Verdana" w:hAnsi="Verdana"/>
          <w:b/>
          <w:bCs/>
          <w:sz w:val="21"/>
          <w:szCs w:val="21"/>
        </w:rPr>
        <w:t>DE 0</w:t>
      </w:r>
      <w:r>
        <w:rPr>
          <w:rFonts w:ascii="Verdana" w:hAnsi="Verdana"/>
          <w:b/>
          <w:bCs/>
          <w:sz w:val="21"/>
          <w:szCs w:val="21"/>
        </w:rPr>
        <w:t>7</w:t>
      </w:r>
      <w:r w:rsidRPr="006B139C">
        <w:rPr>
          <w:rFonts w:ascii="Verdana" w:hAnsi="Verdana"/>
          <w:b/>
          <w:bCs/>
          <w:sz w:val="21"/>
          <w:szCs w:val="21"/>
        </w:rPr>
        <w:t xml:space="preserve"> DE DEZEMBRO DE 2023.</w:t>
      </w:r>
    </w:p>
    <w:p w14:paraId="6563AFD3" w14:textId="77777777" w:rsidR="008A5A47" w:rsidRPr="006B139C" w:rsidRDefault="008A5A47" w:rsidP="008A5A47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3C5D1502" w14:textId="77777777" w:rsidR="008A5A47" w:rsidRPr="006B139C" w:rsidRDefault="008A5A47" w:rsidP="008A5A47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1"/>
          <w:szCs w:val="21"/>
        </w:rPr>
      </w:pPr>
    </w:p>
    <w:p w14:paraId="59FBC205" w14:textId="77777777" w:rsidR="008A5A47" w:rsidRPr="006B139C" w:rsidRDefault="008A5A47" w:rsidP="008A5A47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1"/>
          <w:szCs w:val="21"/>
        </w:rPr>
      </w:pPr>
      <w:r w:rsidRPr="006B139C">
        <w:rPr>
          <w:rFonts w:ascii="Verdana" w:hAnsi="Verdana"/>
          <w:b/>
          <w:bCs/>
          <w:iCs/>
          <w:noProof/>
          <w:sz w:val="21"/>
          <w:szCs w:val="21"/>
        </w:rPr>
        <w:t xml:space="preserve">“AUTORIZA ABERTURA DE </w:t>
      </w:r>
      <w:r w:rsidRPr="006B139C">
        <w:rPr>
          <w:rFonts w:ascii="Verdana" w:hAnsi="Verdana"/>
          <w:b/>
          <w:bCs/>
          <w:i/>
          <w:noProof/>
          <w:sz w:val="21"/>
          <w:szCs w:val="21"/>
        </w:rPr>
        <w:t>CRÉDITO ADICIONAL SUPLEMENTAR,</w:t>
      </w:r>
      <w:r>
        <w:rPr>
          <w:rFonts w:ascii="Verdana" w:hAnsi="Verdana"/>
          <w:b/>
          <w:bCs/>
          <w:i/>
          <w:noProof/>
          <w:sz w:val="21"/>
          <w:szCs w:val="21"/>
        </w:rPr>
        <w:t xml:space="preserve"> COM FONTE NO EXCESSO DE ARRECADAÇÃO</w:t>
      </w:r>
      <w:r w:rsidRPr="006B139C">
        <w:rPr>
          <w:rFonts w:ascii="Verdana" w:hAnsi="Verdana"/>
          <w:b/>
          <w:bCs/>
          <w:i/>
          <w:noProof/>
          <w:sz w:val="21"/>
          <w:szCs w:val="21"/>
        </w:rPr>
        <w:t xml:space="preserve"> E DA OUTRAS PROVIDÊNCIAS</w:t>
      </w:r>
      <w:r w:rsidRPr="006B139C">
        <w:rPr>
          <w:rFonts w:ascii="Verdana" w:hAnsi="Verdana"/>
          <w:b/>
          <w:bCs/>
          <w:iCs/>
          <w:noProof/>
          <w:sz w:val="21"/>
          <w:szCs w:val="21"/>
        </w:rPr>
        <w:t>”</w:t>
      </w:r>
    </w:p>
    <w:p w14:paraId="2A4F20EB" w14:textId="77777777" w:rsidR="008A5A47" w:rsidRPr="006B139C" w:rsidRDefault="008A5A47" w:rsidP="008A5A47">
      <w:pPr>
        <w:rPr>
          <w:rFonts w:ascii="Verdana" w:hAnsi="Verdana"/>
          <w:sz w:val="21"/>
          <w:szCs w:val="21"/>
        </w:rPr>
      </w:pPr>
    </w:p>
    <w:p w14:paraId="38AEAED0" w14:textId="77777777" w:rsidR="008A5A47" w:rsidRPr="006B139C" w:rsidRDefault="008A5A47" w:rsidP="008A5A47">
      <w:pPr>
        <w:rPr>
          <w:rFonts w:ascii="Verdana" w:hAnsi="Verdana"/>
          <w:sz w:val="21"/>
          <w:szCs w:val="21"/>
        </w:rPr>
      </w:pPr>
    </w:p>
    <w:p w14:paraId="20753A6E" w14:textId="77777777" w:rsidR="008A5A47" w:rsidRPr="006B139C" w:rsidRDefault="008A5A47" w:rsidP="008A5A47">
      <w:pPr>
        <w:jc w:val="both"/>
        <w:rPr>
          <w:rFonts w:ascii="Verdana" w:hAnsi="Verdana"/>
          <w:color w:val="000000"/>
          <w:sz w:val="21"/>
          <w:szCs w:val="21"/>
        </w:rPr>
      </w:pPr>
      <w:r w:rsidRPr="006B139C">
        <w:rPr>
          <w:rFonts w:ascii="Verdana" w:hAnsi="Verdana"/>
          <w:b/>
          <w:bCs/>
          <w:color w:val="000000"/>
          <w:sz w:val="21"/>
          <w:szCs w:val="21"/>
        </w:rPr>
        <w:t>  </w:t>
      </w:r>
    </w:p>
    <w:p w14:paraId="4C4F51C5" w14:textId="77777777" w:rsidR="008A5A47" w:rsidRDefault="008A5A47" w:rsidP="008A5A47">
      <w:pPr>
        <w:spacing w:after="120" w:line="300" w:lineRule="auto"/>
        <w:jc w:val="both"/>
        <w:rPr>
          <w:rFonts w:ascii="Verdana" w:hAnsi="Verdana" w:cs="Arial"/>
          <w:b/>
          <w:sz w:val="21"/>
          <w:szCs w:val="21"/>
        </w:rPr>
      </w:pPr>
      <w:r w:rsidRPr="006B139C">
        <w:rPr>
          <w:rFonts w:ascii="Verdana" w:hAnsi="Verdana" w:cs="Tahoma"/>
          <w:b/>
          <w:bCs/>
          <w:sz w:val="21"/>
          <w:szCs w:val="21"/>
        </w:rPr>
        <w:t xml:space="preserve">O POVO DO MUNICÍPIO DE CÓRREGO FUNDO/MG, POR SEUS REPRESENTANTES NA CÂMARA MUNICIPAL APROVOU E EU, DANILO OLIVEIRA CAMPOS, PREFEITO </w:t>
      </w:r>
      <w:r w:rsidRPr="006B139C">
        <w:rPr>
          <w:rFonts w:ascii="Verdana" w:hAnsi="Verdana" w:cs="Arial"/>
          <w:b/>
          <w:caps/>
          <w:sz w:val="21"/>
          <w:szCs w:val="21"/>
        </w:rPr>
        <w:t>Sanciono a seguinte lei</w:t>
      </w:r>
      <w:r w:rsidRPr="006B139C">
        <w:rPr>
          <w:rFonts w:ascii="Verdana" w:hAnsi="Verdana" w:cs="Arial"/>
          <w:b/>
          <w:sz w:val="21"/>
          <w:szCs w:val="21"/>
        </w:rPr>
        <w:t>:</w:t>
      </w:r>
    </w:p>
    <w:p w14:paraId="1A00DB2B" w14:textId="77777777" w:rsidR="008A5A47" w:rsidRPr="006B139C" w:rsidRDefault="008A5A47" w:rsidP="008A5A47">
      <w:pPr>
        <w:jc w:val="both"/>
        <w:rPr>
          <w:rFonts w:ascii="Verdana" w:hAnsi="Verdana"/>
          <w:b/>
          <w:color w:val="000000"/>
          <w:sz w:val="21"/>
          <w:szCs w:val="21"/>
        </w:rPr>
      </w:pPr>
      <w:r w:rsidRPr="006B139C">
        <w:rPr>
          <w:rFonts w:ascii="Verdana" w:hAnsi="Verdana"/>
          <w:b/>
          <w:bCs/>
          <w:color w:val="000000"/>
          <w:sz w:val="21"/>
          <w:szCs w:val="21"/>
        </w:rPr>
        <w:t> </w:t>
      </w:r>
    </w:p>
    <w:p w14:paraId="2DE4C9FA" w14:textId="77777777" w:rsidR="008A5A47" w:rsidRDefault="008A5A47" w:rsidP="008A5A47">
      <w:pPr>
        <w:jc w:val="both"/>
        <w:rPr>
          <w:rFonts w:ascii="Verdana" w:hAnsi="Verdana"/>
          <w:color w:val="000000"/>
          <w:sz w:val="21"/>
          <w:szCs w:val="21"/>
        </w:rPr>
      </w:pPr>
      <w:r w:rsidRPr="006B139C">
        <w:rPr>
          <w:rFonts w:ascii="Verdana" w:hAnsi="Verdana"/>
          <w:b/>
          <w:bCs/>
          <w:color w:val="000000"/>
          <w:sz w:val="21"/>
          <w:szCs w:val="21"/>
        </w:rPr>
        <w:t>Art. 1º.</w:t>
      </w:r>
      <w:r w:rsidRPr="006B139C">
        <w:rPr>
          <w:rFonts w:ascii="Verdana" w:hAnsi="Verdana"/>
          <w:color w:val="000000"/>
          <w:sz w:val="21"/>
          <w:szCs w:val="21"/>
        </w:rPr>
        <w:t> Fica o Poder Executivo Municipal autorizado a suplementar, por decreto, o valor de até R$ 225.000,00 (duzentos e vinte e cinco mil reais) para suprir as seguintes dotações orçamentárias:</w:t>
      </w:r>
    </w:p>
    <w:p w14:paraId="3D254EFE" w14:textId="77777777" w:rsidR="008A5A47" w:rsidRPr="006B139C" w:rsidRDefault="008A5A47" w:rsidP="008A5A47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5B543193" w14:textId="77777777" w:rsidR="008A5A47" w:rsidRPr="006B139C" w:rsidRDefault="008A5A47" w:rsidP="008A5A47">
      <w:pPr>
        <w:jc w:val="both"/>
        <w:rPr>
          <w:rFonts w:ascii="Verdana" w:hAnsi="Verdana"/>
          <w:color w:val="000000"/>
          <w:sz w:val="21"/>
          <w:szCs w:val="21"/>
        </w:rPr>
      </w:pPr>
      <w:r w:rsidRPr="006B139C">
        <w:rPr>
          <w:rFonts w:ascii="Verdana" w:hAnsi="Verdana"/>
          <w:color w:val="000000"/>
          <w:sz w:val="21"/>
          <w:szCs w:val="21"/>
        </w:rPr>
        <w:t> </w:t>
      </w:r>
    </w:p>
    <w:p w14:paraId="47FEC34C" w14:textId="77777777" w:rsidR="008A5A47" w:rsidRPr="006B139C" w:rsidRDefault="008A5A47" w:rsidP="008A5A47">
      <w:pPr>
        <w:ind w:firstLine="708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6B139C">
        <w:rPr>
          <w:rFonts w:ascii="Verdana" w:hAnsi="Verdana"/>
          <w:b/>
          <w:bCs/>
          <w:color w:val="000000"/>
          <w:sz w:val="21"/>
          <w:szCs w:val="21"/>
        </w:rPr>
        <w:t xml:space="preserve">              Código                       Especificação</w:t>
      </w:r>
    </w:p>
    <w:p w14:paraId="13970DDC" w14:textId="77777777" w:rsidR="008A5A47" w:rsidRPr="006B139C" w:rsidRDefault="008A5A47" w:rsidP="008A5A47">
      <w:pPr>
        <w:ind w:firstLine="708"/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14:paraId="24FB5CD5" w14:textId="77777777" w:rsidR="008A5A47" w:rsidRPr="006B139C" w:rsidRDefault="008A5A47" w:rsidP="008A5A47">
      <w:pPr>
        <w:ind w:left="708"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>02.02.01 &gt;</w:t>
      </w:r>
      <w:r w:rsidRPr="006B139C">
        <w:rPr>
          <w:rFonts w:ascii="Verdana" w:hAnsi="Verdana"/>
          <w:b/>
          <w:bCs/>
          <w:i/>
          <w:color w:val="000000"/>
          <w:sz w:val="21"/>
          <w:szCs w:val="21"/>
        </w:rPr>
        <w:t xml:space="preserve"> </w:t>
      </w:r>
      <w:r w:rsidRPr="006B139C">
        <w:rPr>
          <w:rFonts w:ascii="Verdana" w:hAnsi="Verdana"/>
          <w:bCs/>
          <w:i/>
          <w:color w:val="000000"/>
          <w:sz w:val="21"/>
          <w:szCs w:val="21"/>
        </w:rPr>
        <w:t>Secretaria Mun. De Admin, Contabilidade e Fazenda</w:t>
      </w:r>
    </w:p>
    <w:p w14:paraId="5A251BCA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04 &gt; Administração</w:t>
      </w:r>
    </w:p>
    <w:p w14:paraId="5CA7E800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123 &gt; Administração Financeira</w:t>
      </w:r>
    </w:p>
    <w:p w14:paraId="307C3D1D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0402&gt; Apoio a Administração Pública</w:t>
      </w:r>
    </w:p>
    <w:p w14:paraId="294157B4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2300&gt; Manut. Secretaria de Administração Contab. e Fazenda</w:t>
      </w:r>
    </w:p>
    <w:p w14:paraId="4ACE69E2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3.1.90.11 &gt; Vencimentos e Vantagens Fixas R$ 25.000,00</w:t>
      </w:r>
    </w:p>
    <w:p w14:paraId="6BC0E69B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 xml:space="preserve">1.711.000.0000 &gt; Demais </w:t>
      </w:r>
      <w:proofErr w:type="spellStart"/>
      <w:r w:rsidRPr="006B139C">
        <w:rPr>
          <w:rFonts w:ascii="Verdana" w:hAnsi="Verdana"/>
          <w:bCs/>
          <w:i/>
          <w:color w:val="000000"/>
          <w:sz w:val="21"/>
          <w:szCs w:val="21"/>
        </w:rPr>
        <w:t>Trasnf</w:t>
      </w:r>
      <w:proofErr w:type="spellEnd"/>
      <w:r w:rsidRPr="006B139C">
        <w:rPr>
          <w:rFonts w:ascii="Verdana" w:hAnsi="Verdana"/>
          <w:bCs/>
          <w:i/>
          <w:color w:val="000000"/>
          <w:sz w:val="21"/>
          <w:szCs w:val="21"/>
        </w:rPr>
        <w:t>. Obrigatórias da União R$ 25.000,00</w:t>
      </w:r>
    </w:p>
    <w:p w14:paraId="625BAA8A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</w:p>
    <w:p w14:paraId="71AA4F10" w14:textId="77777777" w:rsidR="008A5A47" w:rsidRPr="006B139C" w:rsidRDefault="008A5A47" w:rsidP="008A5A47">
      <w:pPr>
        <w:ind w:firstLine="708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6B139C">
        <w:rPr>
          <w:rFonts w:ascii="Verdana" w:hAnsi="Verdana"/>
          <w:b/>
          <w:bCs/>
          <w:color w:val="000000"/>
          <w:sz w:val="21"/>
          <w:szCs w:val="21"/>
        </w:rPr>
        <w:t xml:space="preserve">              Código                       Especificação</w:t>
      </w:r>
    </w:p>
    <w:p w14:paraId="2DA81E56" w14:textId="77777777" w:rsidR="008A5A47" w:rsidRPr="006B139C" w:rsidRDefault="008A5A47" w:rsidP="008A5A47">
      <w:pPr>
        <w:ind w:firstLine="708"/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14:paraId="25A09718" w14:textId="77777777" w:rsidR="008A5A47" w:rsidRPr="006B139C" w:rsidRDefault="008A5A47" w:rsidP="008A5A47">
      <w:pPr>
        <w:ind w:left="708"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>02.03.01 &gt;</w:t>
      </w:r>
      <w:r w:rsidRPr="006B139C">
        <w:rPr>
          <w:rFonts w:ascii="Verdana" w:hAnsi="Verdana"/>
          <w:b/>
          <w:bCs/>
          <w:i/>
          <w:color w:val="000000"/>
          <w:sz w:val="21"/>
          <w:szCs w:val="21"/>
        </w:rPr>
        <w:t xml:space="preserve"> </w:t>
      </w:r>
      <w:r w:rsidRPr="006B139C">
        <w:rPr>
          <w:rFonts w:ascii="Verdana" w:hAnsi="Verdana"/>
          <w:bCs/>
          <w:i/>
          <w:color w:val="000000"/>
          <w:sz w:val="21"/>
          <w:szCs w:val="21"/>
        </w:rPr>
        <w:t>Fundo Municipal de Educação Rec. Próprios</w:t>
      </w:r>
    </w:p>
    <w:p w14:paraId="1CD142FF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12 &gt; Educação</w:t>
      </w:r>
    </w:p>
    <w:p w14:paraId="2303EADC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361 &gt; Ensino Fundamental</w:t>
      </w:r>
    </w:p>
    <w:p w14:paraId="6855B291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1202&gt; Atendimento do Ensino Fundamental</w:t>
      </w:r>
    </w:p>
    <w:p w14:paraId="3AB04ACE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 xml:space="preserve">2506&gt; Ensino Fundamental – Manut. Ativ. </w:t>
      </w:r>
      <w:proofErr w:type="spellStart"/>
      <w:r w:rsidRPr="006B139C">
        <w:rPr>
          <w:rFonts w:ascii="Verdana" w:hAnsi="Verdana"/>
          <w:bCs/>
          <w:i/>
          <w:color w:val="000000"/>
          <w:sz w:val="21"/>
          <w:szCs w:val="21"/>
        </w:rPr>
        <w:t>Rec</w:t>
      </w:r>
      <w:proofErr w:type="spellEnd"/>
      <w:r w:rsidRPr="006B139C">
        <w:rPr>
          <w:rFonts w:ascii="Verdana" w:hAnsi="Verdana"/>
          <w:bCs/>
          <w:i/>
          <w:color w:val="000000"/>
          <w:sz w:val="21"/>
          <w:szCs w:val="21"/>
        </w:rPr>
        <w:t xml:space="preserve"> </w:t>
      </w:r>
      <w:proofErr w:type="spellStart"/>
      <w:r w:rsidRPr="006B139C">
        <w:rPr>
          <w:rFonts w:ascii="Verdana" w:hAnsi="Verdana"/>
          <w:bCs/>
          <w:i/>
          <w:color w:val="000000"/>
          <w:sz w:val="21"/>
          <w:szCs w:val="21"/>
        </w:rPr>
        <w:t>Proprios</w:t>
      </w:r>
      <w:proofErr w:type="spellEnd"/>
    </w:p>
    <w:p w14:paraId="18328A6B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 xml:space="preserve">            3.1.90.04&gt; Contratação por Tempo Determinado R$ 50.000,00</w:t>
      </w:r>
    </w:p>
    <w:p w14:paraId="65F4EC95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3.1.90.11&gt; Vencimentos e Vantagens Fixas R$ 30.000,00</w:t>
      </w:r>
    </w:p>
    <w:p w14:paraId="0024F570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 xml:space="preserve">1.711.000.0000 &gt; Demais </w:t>
      </w:r>
      <w:proofErr w:type="spellStart"/>
      <w:r w:rsidRPr="006B139C">
        <w:rPr>
          <w:rFonts w:ascii="Verdana" w:hAnsi="Verdana"/>
          <w:bCs/>
          <w:i/>
          <w:color w:val="000000"/>
          <w:sz w:val="21"/>
          <w:szCs w:val="21"/>
        </w:rPr>
        <w:t>Transf</w:t>
      </w:r>
      <w:proofErr w:type="spellEnd"/>
      <w:r w:rsidRPr="006B139C">
        <w:rPr>
          <w:rFonts w:ascii="Verdana" w:hAnsi="Verdana"/>
          <w:bCs/>
          <w:i/>
          <w:color w:val="000000"/>
          <w:sz w:val="21"/>
          <w:szCs w:val="21"/>
        </w:rPr>
        <w:t>. Obrigatórias da União R$ 80.000,00</w:t>
      </w:r>
    </w:p>
    <w:p w14:paraId="24E86CFB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</w:p>
    <w:p w14:paraId="03A9A1DF" w14:textId="77777777" w:rsidR="008A5A47" w:rsidRPr="006B139C" w:rsidRDefault="008A5A47" w:rsidP="008A5A47">
      <w:pPr>
        <w:ind w:firstLine="708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6B139C">
        <w:rPr>
          <w:rFonts w:ascii="Verdana" w:hAnsi="Verdana"/>
          <w:b/>
          <w:bCs/>
          <w:color w:val="000000"/>
          <w:sz w:val="21"/>
          <w:szCs w:val="21"/>
        </w:rPr>
        <w:t xml:space="preserve">              Código                       Especificação</w:t>
      </w:r>
    </w:p>
    <w:p w14:paraId="1DB38ADB" w14:textId="77777777" w:rsidR="008A5A47" w:rsidRPr="006B139C" w:rsidRDefault="008A5A47" w:rsidP="008A5A47">
      <w:pPr>
        <w:ind w:firstLine="708"/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14:paraId="0BE2B8CC" w14:textId="77777777" w:rsidR="008A5A47" w:rsidRPr="006B139C" w:rsidRDefault="008A5A47" w:rsidP="008A5A47">
      <w:pPr>
        <w:ind w:left="708"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>02.03.01 &gt;</w:t>
      </w:r>
      <w:r w:rsidRPr="006B139C">
        <w:rPr>
          <w:rFonts w:ascii="Verdana" w:hAnsi="Verdana"/>
          <w:b/>
          <w:bCs/>
          <w:i/>
          <w:color w:val="000000"/>
          <w:sz w:val="21"/>
          <w:szCs w:val="21"/>
        </w:rPr>
        <w:t xml:space="preserve"> </w:t>
      </w:r>
      <w:r w:rsidRPr="006B139C">
        <w:rPr>
          <w:rFonts w:ascii="Verdana" w:hAnsi="Verdana"/>
          <w:bCs/>
          <w:i/>
          <w:color w:val="000000"/>
          <w:sz w:val="21"/>
          <w:szCs w:val="21"/>
        </w:rPr>
        <w:t>Fundo Municipal de Educação Rec. Próprios</w:t>
      </w:r>
    </w:p>
    <w:p w14:paraId="13D8174B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12 &gt; Educação</w:t>
      </w:r>
    </w:p>
    <w:p w14:paraId="64026007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365 &gt; Educação Infantil</w:t>
      </w:r>
    </w:p>
    <w:p w14:paraId="4A2AC6D5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1205&gt; Universalização da Educação Infantil</w:t>
      </w:r>
    </w:p>
    <w:p w14:paraId="661AAE7F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2517&gt; Manut. Atividades do Ensino Infantil Creche</w:t>
      </w:r>
    </w:p>
    <w:p w14:paraId="28A5252A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 xml:space="preserve">            3.1.90.04&gt; Contratação por Tempo Determinado R$ 30.000,00</w:t>
      </w:r>
    </w:p>
    <w:p w14:paraId="628F8CBB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3.1.90.11&gt; Vencimentos e Vantagens Fixas R$ 20.000,00</w:t>
      </w:r>
    </w:p>
    <w:p w14:paraId="3816BEEC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 xml:space="preserve">1.711.000.0000 &gt; Demais </w:t>
      </w:r>
      <w:proofErr w:type="spellStart"/>
      <w:r w:rsidRPr="006B139C">
        <w:rPr>
          <w:rFonts w:ascii="Verdana" w:hAnsi="Verdana"/>
          <w:bCs/>
          <w:i/>
          <w:color w:val="000000"/>
          <w:sz w:val="21"/>
          <w:szCs w:val="21"/>
        </w:rPr>
        <w:t>Transf</w:t>
      </w:r>
      <w:proofErr w:type="spellEnd"/>
      <w:r w:rsidRPr="006B139C">
        <w:rPr>
          <w:rFonts w:ascii="Verdana" w:hAnsi="Verdana"/>
          <w:bCs/>
          <w:i/>
          <w:color w:val="000000"/>
          <w:sz w:val="21"/>
          <w:szCs w:val="21"/>
        </w:rPr>
        <w:t>. Obrigatórias da União R$ 50.000,00</w:t>
      </w:r>
    </w:p>
    <w:p w14:paraId="5BA7272B" w14:textId="77777777" w:rsidR="008A5A47" w:rsidRPr="006B139C" w:rsidRDefault="008A5A47" w:rsidP="008A5A47">
      <w:pPr>
        <w:ind w:firstLine="708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6B139C">
        <w:rPr>
          <w:rFonts w:ascii="Verdana" w:hAnsi="Verdana"/>
          <w:b/>
          <w:bCs/>
          <w:color w:val="000000"/>
          <w:sz w:val="21"/>
          <w:szCs w:val="21"/>
        </w:rPr>
        <w:lastRenderedPageBreak/>
        <w:t xml:space="preserve">                Código                       Especificação</w:t>
      </w:r>
    </w:p>
    <w:p w14:paraId="369688BE" w14:textId="77777777" w:rsidR="008A5A47" w:rsidRPr="006B139C" w:rsidRDefault="008A5A47" w:rsidP="008A5A47">
      <w:pPr>
        <w:ind w:firstLine="708"/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14:paraId="4808BEFC" w14:textId="77777777" w:rsidR="008A5A47" w:rsidRPr="006B139C" w:rsidRDefault="008A5A47" w:rsidP="008A5A47">
      <w:pPr>
        <w:ind w:left="708"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>02.03.01 &gt;</w:t>
      </w:r>
      <w:r w:rsidRPr="006B139C">
        <w:rPr>
          <w:rFonts w:ascii="Verdana" w:hAnsi="Verdana"/>
          <w:b/>
          <w:bCs/>
          <w:i/>
          <w:color w:val="000000"/>
          <w:sz w:val="21"/>
          <w:szCs w:val="21"/>
        </w:rPr>
        <w:t xml:space="preserve"> </w:t>
      </w:r>
      <w:r w:rsidRPr="006B139C">
        <w:rPr>
          <w:rFonts w:ascii="Verdana" w:hAnsi="Verdana"/>
          <w:bCs/>
          <w:i/>
          <w:color w:val="000000"/>
          <w:sz w:val="21"/>
          <w:szCs w:val="21"/>
        </w:rPr>
        <w:t>Fundo Municipal de Educação Rec. Próprios</w:t>
      </w:r>
    </w:p>
    <w:p w14:paraId="12939AD9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12 &gt; Educação</w:t>
      </w:r>
    </w:p>
    <w:p w14:paraId="43A82D61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365 &gt; Educação Infantil</w:t>
      </w:r>
    </w:p>
    <w:p w14:paraId="25E1C512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1205&gt; Universalização da Educação Infantil</w:t>
      </w:r>
    </w:p>
    <w:p w14:paraId="61520D6B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 xml:space="preserve">2525&gt; Manut. Ativ. Ensino Infantil </w:t>
      </w:r>
      <w:proofErr w:type="spellStart"/>
      <w:r w:rsidRPr="006B139C">
        <w:rPr>
          <w:rFonts w:ascii="Verdana" w:hAnsi="Verdana"/>
          <w:bCs/>
          <w:i/>
          <w:color w:val="000000"/>
          <w:sz w:val="21"/>
          <w:szCs w:val="21"/>
        </w:rPr>
        <w:t>Pre</w:t>
      </w:r>
      <w:proofErr w:type="spellEnd"/>
      <w:r w:rsidRPr="006B139C">
        <w:rPr>
          <w:rFonts w:ascii="Verdana" w:hAnsi="Verdana"/>
          <w:bCs/>
          <w:i/>
          <w:color w:val="000000"/>
          <w:sz w:val="21"/>
          <w:szCs w:val="21"/>
        </w:rPr>
        <w:t xml:space="preserve"> Escolar</w:t>
      </w:r>
    </w:p>
    <w:p w14:paraId="23D99F75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 xml:space="preserve">            3.1.90.04&gt; Contratação por Tempo Determinado R$ 10.000,00</w:t>
      </w:r>
    </w:p>
    <w:p w14:paraId="6EC72052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3.1.90.11&gt; Vencimentos e Vantagens Fixas R$ 15.000,00</w:t>
      </w:r>
    </w:p>
    <w:p w14:paraId="682FDB4E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 xml:space="preserve">1.711.000.0000 &gt; Demais </w:t>
      </w:r>
      <w:proofErr w:type="spellStart"/>
      <w:r w:rsidRPr="006B139C">
        <w:rPr>
          <w:rFonts w:ascii="Verdana" w:hAnsi="Verdana"/>
          <w:bCs/>
          <w:i/>
          <w:color w:val="000000"/>
          <w:sz w:val="21"/>
          <w:szCs w:val="21"/>
        </w:rPr>
        <w:t>Transf</w:t>
      </w:r>
      <w:proofErr w:type="spellEnd"/>
      <w:r w:rsidRPr="006B139C">
        <w:rPr>
          <w:rFonts w:ascii="Verdana" w:hAnsi="Verdana"/>
          <w:bCs/>
          <w:i/>
          <w:color w:val="000000"/>
          <w:sz w:val="21"/>
          <w:szCs w:val="21"/>
        </w:rPr>
        <w:t>. Obrigatórias da União R$ 25.000,00</w:t>
      </w:r>
    </w:p>
    <w:p w14:paraId="0EFD205F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</w:p>
    <w:p w14:paraId="1FCF989B" w14:textId="77777777" w:rsidR="008A5A47" w:rsidRPr="006B139C" w:rsidRDefault="008A5A47" w:rsidP="008A5A47">
      <w:pPr>
        <w:jc w:val="both"/>
        <w:rPr>
          <w:rFonts w:ascii="Verdana" w:hAnsi="Verdana"/>
          <w:bCs/>
          <w:i/>
          <w:color w:val="000000"/>
          <w:sz w:val="21"/>
          <w:szCs w:val="21"/>
        </w:rPr>
      </w:pPr>
    </w:p>
    <w:p w14:paraId="7A1E3FB5" w14:textId="77777777" w:rsidR="008A5A47" w:rsidRPr="006B139C" w:rsidRDefault="008A5A47" w:rsidP="008A5A47">
      <w:pPr>
        <w:ind w:firstLine="708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 xml:space="preserve">            </w:t>
      </w:r>
      <w:r w:rsidRPr="006B139C">
        <w:rPr>
          <w:rFonts w:ascii="Verdana" w:hAnsi="Verdana"/>
          <w:b/>
          <w:bCs/>
          <w:color w:val="000000"/>
          <w:sz w:val="21"/>
          <w:szCs w:val="21"/>
        </w:rPr>
        <w:t xml:space="preserve">             Código                       Especificação</w:t>
      </w:r>
    </w:p>
    <w:p w14:paraId="757EF4F1" w14:textId="77777777" w:rsidR="008A5A47" w:rsidRPr="006B139C" w:rsidRDefault="008A5A47" w:rsidP="008A5A47">
      <w:pPr>
        <w:ind w:firstLine="708"/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14:paraId="2287BADD" w14:textId="77777777" w:rsidR="008A5A47" w:rsidRPr="006B139C" w:rsidRDefault="008A5A47" w:rsidP="008A5A47">
      <w:pPr>
        <w:ind w:left="708"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>02.05.01 &gt;</w:t>
      </w:r>
      <w:r w:rsidRPr="006B139C">
        <w:rPr>
          <w:rFonts w:ascii="Verdana" w:hAnsi="Verdana"/>
          <w:b/>
          <w:bCs/>
          <w:i/>
          <w:color w:val="000000"/>
          <w:sz w:val="21"/>
          <w:szCs w:val="21"/>
        </w:rPr>
        <w:t xml:space="preserve"> </w:t>
      </w:r>
      <w:r w:rsidRPr="006B139C">
        <w:rPr>
          <w:rFonts w:ascii="Verdana" w:hAnsi="Verdana"/>
          <w:bCs/>
          <w:i/>
          <w:color w:val="000000"/>
          <w:sz w:val="21"/>
          <w:szCs w:val="21"/>
        </w:rPr>
        <w:t xml:space="preserve">Secretaria Munic. Obras Meio Ambiente e </w:t>
      </w:r>
      <w:proofErr w:type="spellStart"/>
      <w:r w:rsidRPr="006B139C">
        <w:rPr>
          <w:rFonts w:ascii="Verdana" w:hAnsi="Verdana"/>
          <w:bCs/>
          <w:i/>
          <w:color w:val="000000"/>
          <w:sz w:val="21"/>
          <w:szCs w:val="21"/>
        </w:rPr>
        <w:t>Desenvolv</w:t>
      </w:r>
      <w:proofErr w:type="spellEnd"/>
      <w:r w:rsidRPr="006B139C">
        <w:rPr>
          <w:rFonts w:ascii="Verdana" w:hAnsi="Verdana"/>
          <w:bCs/>
          <w:i/>
          <w:color w:val="000000"/>
          <w:sz w:val="21"/>
          <w:szCs w:val="21"/>
        </w:rPr>
        <w:t>.</w:t>
      </w:r>
    </w:p>
    <w:p w14:paraId="4C1866C2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04 &gt; Administração</w:t>
      </w:r>
    </w:p>
    <w:p w14:paraId="5F2AFC56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122 &gt; Administração Geral</w:t>
      </w:r>
    </w:p>
    <w:p w14:paraId="0F1F639C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0402&gt; Apoio a Administração Pública</w:t>
      </w:r>
    </w:p>
    <w:p w14:paraId="423D0E85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1700&gt; Manut. Ativ. Sec. Obras Serv. Região Urbana</w:t>
      </w:r>
    </w:p>
    <w:p w14:paraId="3B62DCA8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 xml:space="preserve">            3.1.90.04&gt; Contratação por Tempo Determinado R$ 15.000,00</w:t>
      </w:r>
    </w:p>
    <w:p w14:paraId="5AB7F8CA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>3.1.90.11&gt; Vencimentos e Vantagens Fixas R$ 30.000,00</w:t>
      </w:r>
    </w:p>
    <w:p w14:paraId="5ED03C77" w14:textId="77777777" w:rsidR="008A5A47" w:rsidRPr="006B139C" w:rsidRDefault="008A5A47" w:rsidP="008A5A47">
      <w:pPr>
        <w:ind w:firstLine="708"/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Cs/>
          <w:i/>
          <w:color w:val="000000"/>
          <w:sz w:val="21"/>
          <w:szCs w:val="21"/>
        </w:rPr>
        <w:tab/>
        <w:t xml:space="preserve">1.711.000.0000 &gt; Demais </w:t>
      </w:r>
      <w:proofErr w:type="spellStart"/>
      <w:r w:rsidRPr="006B139C">
        <w:rPr>
          <w:rFonts w:ascii="Verdana" w:hAnsi="Verdana"/>
          <w:bCs/>
          <w:i/>
          <w:color w:val="000000"/>
          <w:sz w:val="21"/>
          <w:szCs w:val="21"/>
        </w:rPr>
        <w:t>Transf</w:t>
      </w:r>
      <w:proofErr w:type="spellEnd"/>
      <w:r w:rsidRPr="006B139C">
        <w:rPr>
          <w:rFonts w:ascii="Verdana" w:hAnsi="Verdana"/>
          <w:bCs/>
          <w:i/>
          <w:color w:val="000000"/>
          <w:sz w:val="21"/>
          <w:szCs w:val="21"/>
        </w:rPr>
        <w:t>. Obrigatórias da União R$ 45.000,00</w:t>
      </w:r>
    </w:p>
    <w:p w14:paraId="75AC8E53" w14:textId="77777777" w:rsidR="008A5A47" w:rsidRDefault="008A5A47" w:rsidP="008A5A47">
      <w:pPr>
        <w:jc w:val="both"/>
        <w:rPr>
          <w:rFonts w:ascii="Verdana" w:hAnsi="Verdana"/>
          <w:bCs/>
          <w:i/>
          <w:color w:val="000000"/>
          <w:sz w:val="21"/>
          <w:szCs w:val="21"/>
        </w:rPr>
      </w:pPr>
    </w:p>
    <w:p w14:paraId="77DCF1F9" w14:textId="77777777" w:rsidR="008A5A47" w:rsidRDefault="008A5A47" w:rsidP="008A5A47">
      <w:pPr>
        <w:jc w:val="both"/>
        <w:rPr>
          <w:rFonts w:ascii="Verdana" w:hAnsi="Verdana"/>
          <w:bCs/>
          <w:i/>
          <w:color w:val="000000"/>
          <w:sz w:val="21"/>
          <w:szCs w:val="21"/>
        </w:rPr>
      </w:pPr>
    </w:p>
    <w:p w14:paraId="723BC5FB" w14:textId="77777777" w:rsidR="008A5A47" w:rsidRPr="001768A4" w:rsidRDefault="008A5A47" w:rsidP="008A5A47">
      <w:pPr>
        <w:jc w:val="both"/>
        <w:rPr>
          <w:rFonts w:ascii="Verdana" w:hAnsi="Verdana"/>
          <w:bCs/>
          <w:i/>
          <w:color w:val="000000"/>
          <w:sz w:val="21"/>
          <w:szCs w:val="21"/>
        </w:rPr>
      </w:pPr>
      <w:r w:rsidRPr="006B139C">
        <w:rPr>
          <w:rFonts w:ascii="Verdana" w:hAnsi="Verdana"/>
          <w:b/>
          <w:sz w:val="21"/>
          <w:szCs w:val="21"/>
        </w:rPr>
        <w:t xml:space="preserve">Art. 2°. </w:t>
      </w:r>
      <w:r w:rsidRPr="006B139C">
        <w:rPr>
          <w:rFonts w:ascii="Verdana" w:hAnsi="Verdana"/>
          <w:sz w:val="21"/>
          <w:szCs w:val="21"/>
        </w:rPr>
        <w:t xml:space="preserve">Para suportar o crédito autorizado e descrito no artigo 1°, será utilizada, nos termos do artigo 43, inciso II, da lei 4.320/64, </w:t>
      </w:r>
      <w:r>
        <w:rPr>
          <w:rFonts w:ascii="Verdana" w:hAnsi="Verdana"/>
          <w:sz w:val="21"/>
          <w:szCs w:val="21"/>
        </w:rPr>
        <w:t>o</w:t>
      </w:r>
      <w:r w:rsidRPr="006B139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e</w:t>
      </w:r>
      <w:r w:rsidRPr="006B139C">
        <w:rPr>
          <w:rFonts w:ascii="Verdana" w:hAnsi="Verdana"/>
          <w:sz w:val="21"/>
          <w:szCs w:val="21"/>
        </w:rPr>
        <w:t xml:space="preserve">xcesso de </w:t>
      </w:r>
      <w:r>
        <w:rPr>
          <w:rFonts w:ascii="Verdana" w:hAnsi="Verdana"/>
          <w:sz w:val="21"/>
          <w:szCs w:val="21"/>
        </w:rPr>
        <w:t>a</w:t>
      </w:r>
      <w:r w:rsidRPr="006B139C">
        <w:rPr>
          <w:rFonts w:ascii="Verdana" w:hAnsi="Verdana"/>
          <w:sz w:val="21"/>
          <w:szCs w:val="21"/>
        </w:rPr>
        <w:t>rrecadação.</w:t>
      </w:r>
    </w:p>
    <w:p w14:paraId="7A271701" w14:textId="77777777" w:rsidR="008A5A47" w:rsidRDefault="008A5A47" w:rsidP="008A5A47">
      <w:pPr>
        <w:jc w:val="both"/>
        <w:rPr>
          <w:rFonts w:ascii="Verdana" w:hAnsi="Verdana"/>
          <w:sz w:val="21"/>
          <w:szCs w:val="21"/>
        </w:rPr>
      </w:pPr>
      <w:r w:rsidRPr="006B139C">
        <w:rPr>
          <w:rFonts w:ascii="Verdana" w:hAnsi="Verdana"/>
          <w:sz w:val="21"/>
          <w:szCs w:val="21"/>
        </w:rPr>
        <w:t xml:space="preserve"> </w:t>
      </w:r>
    </w:p>
    <w:p w14:paraId="48AA8610" w14:textId="77777777" w:rsidR="008A5A47" w:rsidRPr="006B139C" w:rsidRDefault="008A5A47" w:rsidP="008A5A47">
      <w:pPr>
        <w:jc w:val="both"/>
        <w:rPr>
          <w:rFonts w:ascii="Verdana" w:hAnsi="Verdana"/>
          <w:sz w:val="21"/>
          <w:szCs w:val="21"/>
        </w:rPr>
      </w:pPr>
      <w:r w:rsidRPr="006B139C">
        <w:rPr>
          <w:rFonts w:ascii="Verdana" w:hAnsi="Verdana"/>
          <w:b/>
          <w:sz w:val="21"/>
          <w:szCs w:val="21"/>
        </w:rPr>
        <w:t xml:space="preserve">Art. 3º. </w:t>
      </w:r>
      <w:r w:rsidRPr="006B139C">
        <w:rPr>
          <w:rFonts w:ascii="Verdana" w:hAnsi="Verdana"/>
          <w:sz w:val="21"/>
          <w:szCs w:val="21"/>
        </w:rPr>
        <w:t>O montante solicitado, foi creditado em conta bancária municipal nº. 82051-2 (Banco do Brasil) oriundo de um auxílio financeiro repassado pela União aos municípios, junto à parcela do FPM do dia 30/11/2023.</w:t>
      </w:r>
    </w:p>
    <w:p w14:paraId="50E5E1AA" w14:textId="77777777" w:rsidR="008A5A47" w:rsidRDefault="008A5A47" w:rsidP="008A5A47">
      <w:pPr>
        <w:jc w:val="both"/>
        <w:rPr>
          <w:rFonts w:ascii="Verdana" w:hAnsi="Verdana"/>
          <w:sz w:val="21"/>
          <w:szCs w:val="21"/>
        </w:rPr>
      </w:pPr>
    </w:p>
    <w:p w14:paraId="1E0F0609" w14:textId="77777777" w:rsidR="008A5A47" w:rsidRDefault="008A5A47" w:rsidP="008A5A47">
      <w:pPr>
        <w:jc w:val="both"/>
        <w:rPr>
          <w:rFonts w:ascii="Verdana" w:hAnsi="Verdana"/>
          <w:color w:val="000000"/>
          <w:sz w:val="21"/>
          <w:szCs w:val="21"/>
        </w:rPr>
      </w:pPr>
      <w:r w:rsidRPr="006B139C">
        <w:rPr>
          <w:rFonts w:ascii="Verdana" w:hAnsi="Verdana"/>
          <w:b/>
          <w:bCs/>
          <w:color w:val="000000"/>
          <w:sz w:val="21"/>
          <w:szCs w:val="21"/>
        </w:rPr>
        <w:t>Art. 4º.</w:t>
      </w:r>
      <w:r w:rsidRPr="006B139C">
        <w:rPr>
          <w:rFonts w:ascii="Verdana" w:hAnsi="Verdana"/>
          <w:color w:val="000000"/>
          <w:sz w:val="21"/>
          <w:szCs w:val="21"/>
        </w:rPr>
        <w:t> Esta Lei entra em vigor na data de sua publicação.</w:t>
      </w:r>
    </w:p>
    <w:p w14:paraId="4167417D" w14:textId="77777777" w:rsidR="008A5A47" w:rsidRDefault="008A5A47" w:rsidP="008A5A47">
      <w:pPr>
        <w:ind w:firstLine="709"/>
        <w:jc w:val="both"/>
        <w:rPr>
          <w:rFonts w:ascii="Verdana" w:hAnsi="Verdana"/>
          <w:color w:val="000000"/>
          <w:sz w:val="21"/>
          <w:szCs w:val="21"/>
        </w:rPr>
      </w:pPr>
    </w:p>
    <w:p w14:paraId="3148376C" w14:textId="77777777" w:rsidR="008A5A47" w:rsidRPr="006B139C" w:rsidRDefault="008A5A47" w:rsidP="008A5A47">
      <w:pPr>
        <w:ind w:firstLine="709"/>
        <w:jc w:val="both"/>
        <w:rPr>
          <w:rFonts w:ascii="Verdana" w:hAnsi="Verdana"/>
          <w:color w:val="000000"/>
          <w:sz w:val="21"/>
          <w:szCs w:val="21"/>
        </w:rPr>
      </w:pPr>
    </w:p>
    <w:p w14:paraId="3A82EA00" w14:textId="77777777" w:rsidR="008A5A47" w:rsidRPr="006B139C" w:rsidRDefault="008A5A47" w:rsidP="008A5A47">
      <w:pPr>
        <w:rPr>
          <w:rFonts w:ascii="Verdana" w:hAnsi="Verdana"/>
          <w:color w:val="000000"/>
          <w:sz w:val="21"/>
          <w:szCs w:val="21"/>
        </w:rPr>
      </w:pPr>
      <w:r w:rsidRPr="006B139C">
        <w:rPr>
          <w:rFonts w:ascii="Verdana" w:hAnsi="Verdana"/>
          <w:color w:val="000000"/>
          <w:sz w:val="21"/>
          <w:szCs w:val="21"/>
        </w:rPr>
        <w:t> </w:t>
      </w:r>
    </w:p>
    <w:p w14:paraId="4B57CB94" w14:textId="1425C9ED" w:rsidR="008A5A47" w:rsidRPr="006B139C" w:rsidRDefault="008A5A47" w:rsidP="008A5A47">
      <w:pPr>
        <w:rPr>
          <w:rFonts w:ascii="Verdana" w:hAnsi="Verdana"/>
          <w:color w:val="000000"/>
          <w:sz w:val="21"/>
          <w:szCs w:val="21"/>
        </w:rPr>
      </w:pPr>
      <w:r w:rsidRPr="006B139C">
        <w:rPr>
          <w:rFonts w:ascii="Verdana" w:hAnsi="Verdana"/>
          <w:color w:val="000000"/>
          <w:sz w:val="21"/>
          <w:szCs w:val="21"/>
        </w:rPr>
        <w:t>            Córrego Fundo/MG, 0</w:t>
      </w:r>
      <w:r>
        <w:rPr>
          <w:rFonts w:ascii="Verdana" w:hAnsi="Verdana"/>
          <w:color w:val="000000"/>
          <w:sz w:val="21"/>
          <w:szCs w:val="21"/>
        </w:rPr>
        <w:t>7</w:t>
      </w:r>
      <w:r w:rsidRPr="006B139C">
        <w:rPr>
          <w:rFonts w:ascii="Verdana" w:hAnsi="Verdana"/>
          <w:color w:val="000000"/>
          <w:sz w:val="21"/>
          <w:szCs w:val="21"/>
        </w:rPr>
        <w:t xml:space="preserve"> de dezembro de 2023.</w:t>
      </w:r>
    </w:p>
    <w:p w14:paraId="0229D4D8" w14:textId="77777777" w:rsidR="008A5A47" w:rsidRPr="006B139C" w:rsidRDefault="008A5A47" w:rsidP="008A5A47">
      <w:pPr>
        <w:jc w:val="center"/>
        <w:rPr>
          <w:rFonts w:ascii="Verdana" w:hAnsi="Verdana"/>
          <w:color w:val="000000"/>
          <w:sz w:val="21"/>
          <w:szCs w:val="21"/>
        </w:rPr>
      </w:pPr>
      <w:r w:rsidRPr="006B139C">
        <w:rPr>
          <w:rFonts w:ascii="Verdana" w:hAnsi="Verdana"/>
          <w:color w:val="000000"/>
          <w:sz w:val="21"/>
          <w:szCs w:val="21"/>
        </w:rPr>
        <w:t> </w:t>
      </w:r>
    </w:p>
    <w:p w14:paraId="19D72169" w14:textId="77777777" w:rsidR="008A5A47" w:rsidRPr="006B139C" w:rsidRDefault="008A5A47" w:rsidP="008A5A47">
      <w:pPr>
        <w:jc w:val="center"/>
        <w:rPr>
          <w:rFonts w:ascii="Verdana" w:hAnsi="Verdana"/>
          <w:color w:val="000000"/>
          <w:sz w:val="21"/>
          <w:szCs w:val="21"/>
        </w:rPr>
      </w:pPr>
      <w:r w:rsidRPr="006B139C">
        <w:rPr>
          <w:rFonts w:ascii="Verdana" w:hAnsi="Verdana"/>
          <w:color w:val="000000"/>
          <w:sz w:val="21"/>
          <w:szCs w:val="21"/>
        </w:rPr>
        <w:t> </w:t>
      </w:r>
    </w:p>
    <w:p w14:paraId="6D2982CD" w14:textId="77777777" w:rsidR="008A5A47" w:rsidRPr="006B139C" w:rsidRDefault="008A5A47" w:rsidP="008A5A47">
      <w:pPr>
        <w:jc w:val="center"/>
        <w:rPr>
          <w:rFonts w:ascii="Verdana" w:hAnsi="Verdana"/>
          <w:color w:val="000000"/>
          <w:sz w:val="21"/>
          <w:szCs w:val="21"/>
        </w:rPr>
      </w:pPr>
      <w:r w:rsidRPr="006B139C">
        <w:rPr>
          <w:rFonts w:ascii="Verdana" w:hAnsi="Verdana"/>
          <w:color w:val="000000"/>
          <w:sz w:val="21"/>
          <w:szCs w:val="21"/>
        </w:rPr>
        <w:t> </w:t>
      </w:r>
    </w:p>
    <w:p w14:paraId="6C8BD227" w14:textId="77777777" w:rsidR="008A5A47" w:rsidRPr="006B139C" w:rsidRDefault="008A5A47" w:rsidP="008A5A47">
      <w:pPr>
        <w:jc w:val="center"/>
        <w:rPr>
          <w:rFonts w:ascii="Verdana" w:hAnsi="Verdana"/>
          <w:b/>
          <w:bCs/>
          <w:color w:val="000000"/>
          <w:sz w:val="21"/>
          <w:szCs w:val="21"/>
        </w:rPr>
      </w:pPr>
      <w:r w:rsidRPr="006B139C">
        <w:rPr>
          <w:rFonts w:ascii="Verdana" w:hAnsi="Verdana"/>
          <w:b/>
          <w:bCs/>
          <w:color w:val="000000"/>
          <w:sz w:val="21"/>
          <w:szCs w:val="21"/>
        </w:rPr>
        <w:t>DANILO OLIVEIRA CAMPOS</w:t>
      </w:r>
    </w:p>
    <w:p w14:paraId="4B0A20B9" w14:textId="77777777" w:rsidR="008A5A47" w:rsidRPr="006B139C" w:rsidRDefault="008A5A47" w:rsidP="008A5A47">
      <w:pPr>
        <w:jc w:val="center"/>
        <w:rPr>
          <w:rFonts w:ascii="Verdana" w:hAnsi="Verdana" w:cs="Tahoma"/>
          <w:color w:val="000000"/>
          <w:sz w:val="21"/>
          <w:szCs w:val="21"/>
        </w:rPr>
      </w:pPr>
      <w:r w:rsidRPr="006B139C">
        <w:rPr>
          <w:rFonts w:ascii="Verdana" w:hAnsi="Verdana"/>
          <w:color w:val="000000"/>
          <w:sz w:val="21"/>
          <w:szCs w:val="21"/>
        </w:rPr>
        <w:t xml:space="preserve">Prefeito </w:t>
      </w:r>
    </w:p>
    <w:p w14:paraId="5E962B1A" w14:textId="77777777" w:rsidR="008A5A47" w:rsidRPr="006B139C" w:rsidRDefault="008A5A47" w:rsidP="008A5A47">
      <w:pPr>
        <w:keepNext/>
        <w:jc w:val="both"/>
        <w:outlineLvl w:val="7"/>
        <w:rPr>
          <w:rFonts w:ascii="Verdana" w:hAnsi="Verdana"/>
          <w:sz w:val="21"/>
          <w:szCs w:val="21"/>
        </w:rPr>
      </w:pPr>
    </w:p>
    <w:p w14:paraId="35798094" w14:textId="77777777" w:rsidR="00013EB3" w:rsidRDefault="00013EB3"/>
    <w:sectPr w:rsidR="00013EB3" w:rsidSect="00A501E5">
      <w:headerReference w:type="default" r:id="rId4"/>
      <w:footerReference w:type="default" r:id="rId5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2108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65DC144F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470403D3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0013896D" w14:textId="77777777" w:rsidR="00000000" w:rsidRDefault="00000000" w:rsidP="00A501E5">
    <w:pPr>
      <w:pStyle w:val="Rodap"/>
    </w:pPr>
  </w:p>
  <w:p w14:paraId="088BD0ED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6557" w14:textId="77777777"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405E264B" wp14:editId="76EFE23C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072BD" w14:textId="77777777"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204AD6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5E264B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420072BD" w14:textId="77777777"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204AD6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14:paraId="1064A262" w14:textId="77777777"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RUA JOAQUIM GONÇALVES DA FONSECA, 493 </w:t>
    </w:r>
    <w:r w:rsidRPr="00D112FD">
      <w:rPr>
        <w:b/>
        <w:bCs/>
        <w:sz w:val="18"/>
        <w:szCs w:val="18"/>
      </w:rPr>
      <w:t>– MIZAEL</w:t>
    </w:r>
    <w:r w:rsidRPr="00D112FD">
      <w:rPr>
        <w:b/>
        <w:bCs/>
        <w:sz w:val="18"/>
        <w:szCs w:val="18"/>
      </w:rPr>
      <w:t xml:space="preserve"> BERNARDES</w:t>
    </w:r>
  </w:p>
  <w:p w14:paraId="7FB65307" w14:textId="77777777"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</w:t>
    </w:r>
    <w:r w:rsidRPr="00D112FD">
      <w:rPr>
        <w:b/>
        <w:bCs/>
        <w:sz w:val="18"/>
        <w:szCs w:val="18"/>
      </w:rPr>
      <w:t>8-000</w:t>
    </w:r>
    <w:r w:rsidRPr="00D112FD">
      <w:rPr>
        <w:b/>
        <w:bCs/>
        <w:sz w:val="18"/>
        <w:szCs w:val="18"/>
      </w:rPr>
      <w:t xml:space="preserve"> CÓRREGO FUNDO -</w:t>
    </w:r>
    <w:r w:rsidRPr="00D112FD">
      <w:rPr>
        <w:b/>
        <w:bCs/>
        <w:sz w:val="18"/>
        <w:szCs w:val="18"/>
      </w:rPr>
      <w:t xml:space="preserve"> </w:t>
    </w:r>
    <w:r w:rsidRPr="00D112FD">
      <w:rPr>
        <w:b/>
        <w:bCs/>
        <w:sz w:val="18"/>
        <w:szCs w:val="18"/>
      </w:rPr>
      <w:t>MG</w:t>
    </w:r>
  </w:p>
  <w:p w14:paraId="109C340C" w14:textId="77777777"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</w:t>
    </w:r>
    <w:r w:rsidRPr="00D112FD">
      <w:rPr>
        <w:b/>
        <w:bCs/>
        <w:sz w:val="18"/>
        <w:szCs w:val="18"/>
      </w:rPr>
      <w:t>01-77 – TEL.:</w:t>
    </w:r>
    <w:r w:rsidRPr="00D112FD">
      <w:rPr>
        <w:b/>
        <w:bCs/>
        <w:sz w:val="18"/>
        <w:szCs w:val="18"/>
      </w:rPr>
      <w:t xml:space="preserve"> (37) 3322-9144</w:t>
    </w:r>
  </w:p>
  <w:p w14:paraId="5385779E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C71393" wp14:editId="4F46F14D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47"/>
    <w:rsid w:val="00013EB3"/>
    <w:rsid w:val="008A5A47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8BE1"/>
  <w15:chartTrackingRefBased/>
  <w15:docId w15:val="{E0E53D3D-3351-42F7-92A5-DCBFFB1C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A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8A5A47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A5A47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A5A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A4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8A5A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5A4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8A5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2023-12-07T18:02:00Z</dcterms:created>
  <dcterms:modified xsi:type="dcterms:W3CDTF">2023-12-07T18:03:00Z</dcterms:modified>
</cp:coreProperties>
</file>