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A888" w14:textId="013A9A17" w:rsidR="0007589D" w:rsidRPr="003C20B3" w:rsidRDefault="0007589D" w:rsidP="0007589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3C20B3">
        <w:rPr>
          <w:rFonts w:ascii="Verdana" w:hAnsi="Verdana"/>
          <w:b/>
          <w:bCs/>
          <w:sz w:val="21"/>
          <w:szCs w:val="21"/>
        </w:rPr>
        <w:t>LEI N°</w:t>
      </w:r>
      <w:r>
        <w:rPr>
          <w:rFonts w:ascii="Verdana" w:hAnsi="Verdana"/>
          <w:b/>
          <w:bCs/>
          <w:sz w:val="21"/>
          <w:szCs w:val="21"/>
        </w:rPr>
        <w:t>. 808</w:t>
      </w:r>
      <w:r w:rsidRPr="003C20B3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17</w:t>
      </w:r>
      <w:r w:rsidRPr="003C20B3">
        <w:rPr>
          <w:rFonts w:ascii="Verdana" w:hAnsi="Verdana"/>
          <w:b/>
          <w:bCs/>
          <w:sz w:val="21"/>
          <w:szCs w:val="21"/>
        </w:rPr>
        <w:t xml:space="preserve"> DE DEZEMBRO DE 2021.</w:t>
      </w:r>
    </w:p>
    <w:p w14:paraId="6B87238C" w14:textId="77777777" w:rsidR="0007589D" w:rsidRPr="003C20B3" w:rsidRDefault="0007589D" w:rsidP="0007589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3A6BB044" w14:textId="77777777" w:rsidR="0007589D" w:rsidRPr="003C20B3" w:rsidRDefault="0007589D" w:rsidP="0007589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5055E4AA" w14:textId="77777777" w:rsidR="0007589D" w:rsidRPr="003C20B3" w:rsidRDefault="0007589D" w:rsidP="0007589D">
      <w:pPr>
        <w:spacing w:line="360" w:lineRule="auto"/>
        <w:ind w:left="3402"/>
        <w:jc w:val="both"/>
        <w:rPr>
          <w:rFonts w:ascii="Arial" w:hAnsi="Arial" w:cs="Arial"/>
          <w:sz w:val="21"/>
          <w:szCs w:val="21"/>
        </w:rPr>
      </w:pPr>
      <w:r w:rsidRPr="003C20B3">
        <w:rPr>
          <w:rFonts w:ascii="Arial" w:hAnsi="Arial" w:cs="Arial"/>
          <w:sz w:val="21"/>
          <w:szCs w:val="21"/>
        </w:rPr>
        <w:t xml:space="preserve">Dispõe sobre a concessão </w:t>
      </w:r>
      <w:r>
        <w:rPr>
          <w:rFonts w:ascii="Arial" w:hAnsi="Arial" w:cs="Arial"/>
          <w:sz w:val="21"/>
          <w:szCs w:val="21"/>
        </w:rPr>
        <w:t>de abono indenizatório</w:t>
      </w:r>
      <w:r w:rsidRPr="003C20B3">
        <w:rPr>
          <w:rFonts w:ascii="Arial" w:hAnsi="Arial" w:cs="Arial"/>
          <w:sz w:val="21"/>
          <w:szCs w:val="21"/>
        </w:rPr>
        <w:t xml:space="preserve"> aos profissionais da educação básica</w:t>
      </w:r>
      <w:r>
        <w:rPr>
          <w:rFonts w:ascii="Arial" w:hAnsi="Arial" w:cs="Arial"/>
          <w:sz w:val="21"/>
          <w:szCs w:val="21"/>
        </w:rPr>
        <w:t>,</w:t>
      </w:r>
      <w:r w:rsidRPr="003C20B3">
        <w:rPr>
          <w:rFonts w:ascii="Arial" w:hAnsi="Arial" w:cs="Arial"/>
          <w:sz w:val="21"/>
          <w:szCs w:val="21"/>
        </w:rPr>
        <w:t xml:space="preserve"> em efetivo exercício </w:t>
      </w:r>
      <w:r>
        <w:rPr>
          <w:rFonts w:ascii="Arial" w:hAnsi="Arial" w:cs="Arial"/>
          <w:sz w:val="21"/>
          <w:szCs w:val="21"/>
        </w:rPr>
        <w:t>na rede pública municipal</w:t>
      </w:r>
      <w:r w:rsidRPr="003C20B3">
        <w:rPr>
          <w:rFonts w:ascii="Arial" w:hAnsi="Arial" w:cs="Arial"/>
          <w:sz w:val="21"/>
          <w:szCs w:val="21"/>
        </w:rPr>
        <w:t xml:space="preserve">, a título de </w:t>
      </w:r>
      <w:r>
        <w:rPr>
          <w:rFonts w:ascii="Arial" w:hAnsi="Arial" w:cs="Arial"/>
          <w:sz w:val="21"/>
          <w:szCs w:val="21"/>
        </w:rPr>
        <w:t>divisão de “</w:t>
      </w:r>
      <w:r w:rsidRPr="00CD1F17">
        <w:rPr>
          <w:rFonts w:ascii="Arial" w:hAnsi="Arial" w:cs="Arial"/>
          <w:i/>
          <w:iCs/>
          <w:sz w:val="21"/>
          <w:szCs w:val="21"/>
        </w:rPr>
        <w:t>sobra</w:t>
      </w:r>
      <w:r>
        <w:rPr>
          <w:rFonts w:ascii="Arial" w:hAnsi="Arial" w:cs="Arial"/>
          <w:sz w:val="21"/>
          <w:szCs w:val="21"/>
        </w:rPr>
        <w:t>” de recurso</w:t>
      </w:r>
      <w:r w:rsidRPr="003C20B3">
        <w:rPr>
          <w:rFonts w:ascii="Arial" w:hAnsi="Arial" w:cs="Arial"/>
          <w:sz w:val="21"/>
          <w:szCs w:val="21"/>
        </w:rPr>
        <w:t xml:space="preserve"> do FUNDEB (Fundo Nacional de Desenvolvimento da Educação Básica)</w:t>
      </w:r>
      <w:r>
        <w:rPr>
          <w:rFonts w:ascii="Arial" w:hAnsi="Arial" w:cs="Arial"/>
          <w:sz w:val="21"/>
          <w:szCs w:val="21"/>
        </w:rPr>
        <w:t>, no exercício financeiro de 2021,</w:t>
      </w:r>
      <w:r w:rsidRPr="003C20B3">
        <w:rPr>
          <w:rFonts w:ascii="Arial" w:hAnsi="Arial" w:cs="Arial"/>
          <w:sz w:val="21"/>
          <w:szCs w:val="21"/>
        </w:rPr>
        <w:t xml:space="preserve"> e dá outras providências. </w:t>
      </w:r>
    </w:p>
    <w:p w14:paraId="0A321DEF" w14:textId="77777777" w:rsidR="0007589D" w:rsidRPr="003C20B3" w:rsidRDefault="0007589D" w:rsidP="0007589D">
      <w:pPr>
        <w:rPr>
          <w:rFonts w:ascii="Verdana" w:hAnsi="Verdana"/>
          <w:sz w:val="21"/>
          <w:szCs w:val="21"/>
        </w:rPr>
      </w:pPr>
    </w:p>
    <w:p w14:paraId="3FB31AF0" w14:textId="77777777" w:rsidR="0007589D" w:rsidRPr="003C20B3" w:rsidRDefault="0007589D" w:rsidP="0007589D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1"/>
          <w:szCs w:val="21"/>
        </w:rPr>
      </w:pPr>
    </w:p>
    <w:p w14:paraId="551D3D1B" w14:textId="77777777" w:rsidR="0007589D" w:rsidRPr="003C20B3" w:rsidRDefault="0007589D" w:rsidP="0007589D">
      <w:pPr>
        <w:jc w:val="both"/>
        <w:rPr>
          <w:rFonts w:ascii="Verdana" w:hAnsi="Verdana" w:cs="Arial"/>
          <w:b/>
          <w:sz w:val="21"/>
          <w:szCs w:val="21"/>
        </w:rPr>
      </w:pPr>
      <w:r w:rsidRPr="003C20B3">
        <w:rPr>
          <w:rFonts w:ascii="Verdana" w:hAnsi="Verdana" w:cs="Tahoma"/>
          <w:b/>
          <w:bCs/>
          <w:sz w:val="21"/>
          <w:szCs w:val="21"/>
        </w:rPr>
        <w:t xml:space="preserve">O POVO DO MUNICÍPIO DE CÓRREGO FUNDO/MG, POR SEUS REPRESENTANTES NA CÂMARA MUNICIPAL APROVOU E EU, DANILO OLIVEIRA CAMPOS, PREFEITO, </w:t>
      </w:r>
      <w:r w:rsidRPr="003C20B3">
        <w:rPr>
          <w:rFonts w:ascii="Verdana" w:hAnsi="Verdana" w:cs="Arial"/>
          <w:b/>
          <w:caps/>
          <w:sz w:val="21"/>
          <w:szCs w:val="21"/>
        </w:rPr>
        <w:t>Sanciono a seguinte lei</w:t>
      </w:r>
      <w:r w:rsidRPr="003C20B3">
        <w:rPr>
          <w:rFonts w:ascii="Verdana" w:hAnsi="Verdana" w:cs="Arial"/>
          <w:b/>
          <w:sz w:val="21"/>
          <w:szCs w:val="21"/>
        </w:rPr>
        <w:t>:</w:t>
      </w:r>
    </w:p>
    <w:p w14:paraId="5DBE1F6E" w14:textId="77777777" w:rsidR="0007589D" w:rsidRPr="003C20B3" w:rsidRDefault="0007589D" w:rsidP="0007589D">
      <w:pPr>
        <w:jc w:val="both"/>
        <w:rPr>
          <w:rFonts w:ascii="Verdana" w:hAnsi="Verdana" w:cs="Arial"/>
          <w:b/>
          <w:sz w:val="21"/>
          <w:szCs w:val="21"/>
        </w:rPr>
      </w:pPr>
    </w:p>
    <w:p w14:paraId="61C8AB01" w14:textId="77777777" w:rsidR="0007589D" w:rsidRPr="003C20B3" w:rsidRDefault="0007589D" w:rsidP="0007589D">
      <w:pPr>
        <w:jc w:val="both"/>
        <w:rPr>
          <w:rFonts w:ascii="Verdana" w:hAnsi="Verdana" w:cs="Arial"/>
          <w:b/>
          <w:sz w:val="21"/>
          <w:szCs w:val="21"/>
        </w:rPr>
      </w:pPr>
    </w:p>
    <w:p w14:paraId="6A5542B7" w14:textId="77777777" w:rsidR="0007589D" w:rsidRPr="003C20B3" w:rsidRDefault="0007589D" w:rsidP="0007589D">
      <w:pPr>
        <w:spacing w:after="24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C20B3">
        <w:rPr>
          <w:rFonts w:ascii="Arial" w:hAnsi="Arial" w:cs="Arial"/>
          <w:b/>
          <w:sz w:val="21"/>
          <w:szCs w:val="21"/>
        </w:rPr>
        <w:t>Art. 1º.</w:t>
      </w:r>
      <w:r w:rsidRPr="003C20B3">
        <w:rPr>
          <w:rFonts w:ascii="Arial" w:hAnsi="Arial" w:cs="Arial"/>
          <w:sz w:val="21"/>
          <w:szCs w:val="21"/>
        </w:rPr>
        <w:t xml:space="preserve"> Fica o Poder Executivo Municipal autorizado a conceder </w:t>
      </w:r>
      <w:r>
        <w:rPr>
          <w:rFonts w:ascii="Arial" w:hAnsi="Arial" w:cs="Arial"/>
          <w:sz w:val="21"/>
          <w:szCs w:val="21"/>
        </w:rPr>
        <w:t>abono indenizatório</w:t>
      </w:r>
      <w:r w:rsidRPr="003C20B3">
        <w:rPr>
          <w:rFonts w:ascii="Arial" w:hAnsi="Arial" w:cs="Arial"/>
          <w:sz w:val="21"/>
          <w:szCs w:val="21"/>
        </w:rPr>
        <w:t xml:space="preserve"> aos profissionais da educação básica</w:t>
      </w:r>
      <w:r>
        <w:rPr>
          <w:rFonts w:ascii="Arial" w:hAnsi="Arial" w:cs="Arial"/>
          <w:sz w:val="21"/>
          <w:szCs w:val="21"/>
        </w:rPr>
        <w:t>,</w:t>
      </w:r>
      <w:r w:rsidRPr="003C20B3">
        <w:rPr>
          <w:rFonts w:ascii="Arial" w:hAnsi="Arial" w:cs="Arial"/>
          <w:sz w:val="21"/>
          <w:szCs w:val="21"/>
        </w:rPr>
        <w:t xml:space="preserve"> que atuam </w:t>
      </w:r>
      <w:r>
        <w:rPr>
          <w:rFonts w:ascii="Arial" w:hAnsi="Arial" w:cs="Arial"/>
          <w:sz w:val="21"/>
          <w:szCs w:val="21"/>
        </w:rPr>
        <w:t xml:space="preserve">ou atuaram na rede pública </w:t>
      </w:r>
      <w:r w:rsidRPr="003C20B3">
        <w:rPr>
          <w:rFonts w:ascii="Arial" w:hAnsi="Arial" w:cs="Arial"/>
          <w:sz w:val="21"/>
          <w:szCs w:val="21"/>
        </w:rPr>
        <w:t xml:space="preserve">municipal, </w:t>
      </w:r>
      <w:r>
        <w:rPr>
          <w:rFonts w:ascii="Arial" w:hAnsi="Arial" w:cs="Arial"/>
          <w:sz w:val="21"/>
          <w:szCs w:val="21"/>
        </w:rPr>
        <w:t xml:space="preserve">no exercício financeiro de 2021, </w:t>
      </w:r>
      <w:r w:rsidRPr="003C20B3">
        <w:rPr>
          <w:rFonts w:ascii="Arial" w:hAnsi="Arial" w:cs="Arial"/>
          <w:sz w:val="21"/>
          <w:szCs w:val="21"/>
        </w:rPr>
        <w:t xml:space="preserve">mediante comprovação </w:t>
      </w:r>
      <w:r w:rsidRPr="003C20B3">
        <w:rPr>
          <w:rFonts w:ascii="Arial" w:hAnsi="Arial" w:cs="Arial"/>
          <w:bCs/>
          <w:sz w:val="21"/>
          <w:szCs w:val="21"/>
        </w:rPr>
        <w:t xml:space="preserve">de </w:t>
      </w:r>
      <w:r>
        <w:rPr>
          <w:rFonts w:ascii="Arial" w:hAnsi="Arial" w:cs="Arial"/>
          <w:bCs/>
          <w:sz w:val="21"/>
          <w:szCs w:val="21"/>
        </w:rPr>
        <w:t>“</w:t>
      </w:r>
      <w:r w:rsidRPr="00CD1F17">
        <w:rPr>
          <w:rFonts w:ascii="Arial" w:hAnsi="Arial" w:cs="Arial"/>
          <w:bCs/>
          <w:i/>
          <w:iCs/>
          <w:sz w:val="21"/>
          <w:szCs w:val="21"/>
        </w:rPr>
        <w:t>sobra</w:t>
      </w:r>
      <w:r>
        <w:rPr>
          <w:rFonts w:ascii="Arial" w:hAnsi="Arial" w:cs="Arial"/>
          <w:bCs/>
          <w:sz w:val="21"/>
          <w:szCs w:val="21"/>
        </w:rPr>
        <w:t>”</w:t>
      </w:r>
      <w:r w:rsidRPr="003C20B3">
        <w:rPr>
          <w:rFonts w:ascii="Arial" w:hAnsi="Arial" w:cs="Arial"/>
          <w:bCs/>
          <w:sz w:val="21"/>
          <w:szCs w:val="21"/>
        </w:rPr>
        <w:t xml:space="preserve"> d</w:t>
      </w:r>
      <w:r>
        <w:rPr>
          <w:rFonts w:ascii="Arial" w:hAnsi="Arial" w:cs="Arial"/>
          <w:bCs/>
          <w:sz w:val="21"/>
          <w:szCs w:val="21"/>
        </w:rPr>
        <w:t>e</w:t>
      </w:r>
      <w:r w:rsidRPr="003C20B3">
        <w:rPr>
          <w:rFonts w:ascii="Arial" w:hAnsi="Arial" w:cs="Arial"/>
          <w:bCs/>
          <w:sz w:val="21"/>
          <w:szCs w:val="21"/>
        </w:rPr>
        <w:t xml:space="preserve"> recurso do FUNDEB,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3C20B3">
        <w:rPr>
          <w:rFonts w:ascii="Arial" w:hAnsi="Arial" w:cs="Arial"/>
          <w:bCs/>
          <w:sz w:val="21"/>
          <w:szCs w:val="21"/>
        </w:rPr>
        <w:t>através de relatório contábil-financeiro, para fins de cumprimento do disposto no inciso XI do caput do art. 212-A da Constituição Federal, de 1988</w:t>
      </w:r>
      <w:r>
        <w:rPr>
          <w:rFonts w:ascii="Arial" w:hAnsi="Arial" w:cs="Arial"/>
          <w:bCs/>
          <w:sz w:val="21"/>
          <w:szCs w:val="21"/>
        </w:rPr>
        <w:t>.</w:t>
      </w:r>
    </w:p>
    <w:p w14:paraId="63ED6243" w14:textId="77777777" w:rsidR="0007589D" w:rsidRPr="003C20B3" w:rsidRDefault="0007589D" w:rsidP="0007589D">
      <w:pPr>
        <w:spacing w:after="240" w:line="360" w:lineRule="auto"/>
        <w:jc w:val="both"/>
        <w:rPr>
          <w:rFonts w:ascii="Arial" w:hAnsi="Arial" w:cs="Arial"/>
          <w:sz w:val="21"/>
          <w:szCs w:val="21"/>
        </w:rPr>
      </w:pPr>
      <w:r w:rsidRPr="003C20B3">
        <w:rPr>
          <w:rFonts w:ascii="Arial" w:hAnsi="Arial" w:cs="Arial"/>
          <w:b/>
          <w:sz w:val="21"/>
          <w:szCs w:val="21"/>
        </w:rPr>
        <w:t xml:space="preserve">Art. 2º. </w:t>
      </w:r>
      <w:r w:rsidRPr="003C20B3">
        <w:rPr>
          <w:rFonts w:ascii="Arial" w:hAnsi="Arial" w:cs="Arial"/>
          <w:sz w:val="21"/>
          <w:szCs w:val="21"/>
        </w:rPr>
        <w:t xml:space="preserve"> A gratificação de que trata esta Lei, será concedida utilizando-se para tal, recurso oriundo do saldo, disponível, dentro dos 70% (setenta por cento) do FUNDEB, relativos ao exercício de 2021, reservados 10</w:t>
      </w:r>
      <w:r>
        <w:rPr>
          <w:rFonts w:ascii="Arial" w:hAnsi="Arial" w:cs="Arial"/>
          <w:sz w:val="21"/>
          <w:szCs w:val="21"/>
        </w:rPr>
        <w:t>%</w:t>
      </w:r>
      <w:r w:rsidRPr="003C20B3">
        <w:rPr>
          <w:rFonts w:ascii="Arial" w:hAnsi="Arial" w:cs="Arial"/>
          <w:sz w:val="21"/>
          <w:szCs w:val="21"/>
        </w:rPr>
        <w:t xml:space="preserve"> (dez por cento) do recurso, que </w:t>
      </w:r>
      <w:r>
        <w:rPr>
          <w:rFonts w:ascii="Arial" w:hAnsi="Arial" w:cs="Arial"/>
          <w:sz w:val="21"/>
          <w:szCs w:val="21"/>
        </w:rPr>
        <w:t xml:space="preserve">será </w:t>
      </w:r>
      <w:r w:rsidRPr="003C20B3">
        <w:rPr>
          <w:rFonts w:ascii="Arial" w:hAnsi="Arial" w:cs="Arial"/>
          <w:sz w:val="21"/>
          <w:szCs w:val="21"/>
        </w:rPr>
        <w:t xml:space="preserve">utilizado no primeiro quadrimestre do exercício subsequente, conforme previsão no §3°, art. 25 da Lei Federal n°. 14.113/2020. </w:t>
      </w:r>
    </w:p>
    <w:p w14:paraId="24DF80E1" w14:textId="77777777" w:rsidR="0007589D" w:rsidRPr="003C20B3" w:rsidRDefault="0007589D" w:rsidP="0007589D">
      <w:pPr>
        <w:spacing w:after="240" w:line="360" w:lineRule="auto"/>
        <w:jc w:val="both"/>
        <w:rPr>
          <w:rFonts w:ascii="Arial" w:hAnsi="Arial" w:cs="Arial"/>
          <w:sz w:val="21"/>
          <w:szCs w:val="21"/>
        </w:rPr>
      </w:pPr>
      <w:r w:rsidRPr="003C20B3">
        <w:rPr>
          <w:rFonts w:ascii="Arial" w:hAnsi="Arial" w:cs="Arial"/>
          <w:b/>
          <w:sz w:val="21"/>
          <w:szCs w:val="21"/>
        </w:rPr>
        <w:t xml:space="preserve">Art. 3º. </w:t>
      </w:r>
      <w:r w:rsidRPr="003C20B3">
        <w:rPr>
          <w:rFonts w:ascii="Arial" w:hAnsi="Arial" w:cs="Arial"/>
          <w:sz w:val="21"/>
          <w:szCs w:val="21"/>
        </w:rPr>
        <w:t xml:space="preserve">A gratificação autorizada por esta Lei, não será incorporada, nem se computará ou integrará o vencimento para efeito de qualquer vantagem, direito ou benefício dos servidores </w:t>
      </w:r>
      <w:r>
        <w:rPr>
          <w:rFonts w:ascii="Arial" w:hAnsi="Arial" w:cs="Arial"/>
          <w:sz w:val="21"/>
          <w:szCs w:val="21"/>
        </w:rPr>
        <w:t>a ser beneficiados.</w:t>
      </w:r>
      <w:r w:rsidRPr="003C20B3">
        <w:rPr>
          <w:rFonts w:ascii="Arial" w:hAnsi="Arial" w:cs="Arial"/>
          <w:sz w:val="21"/>
          <w:szCs w:val="21"/>
        </w:rPr>
        <w:t xml:space="preserve"> </w:t>
      </w:r>
    </w:p>
    <w:p w14:paraId="2D5FF7BA" w14:textId="77777777" w:rsidR="0007589D" w:rsidRPr="003C20B3" w:rsidRDefault="0007589D" w:rsidP="0007589D">
      <w:pPr>
        <w:spacing w:after="24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C20B3">
        <w:rPr>
          <w:rFonts w:ascii="Arial" w:hAnsi="Arial" w:cs="Arial"/>
          <w:b/>
          <w:sz w:val="21"/>
          <w:szCs w:val="21"/>
        </w:rPr>
        <w:t>Art. 4º</w:t>
      </w:r>
      <w:r w:rsidRPr="003C20B3">
        <w:rPr>
          <w:rFonts w:ascii="Arial" w:hAnsi="Arial" w:cs="Arial"/>
          <w:bCs/>
          <w:sz w:val="21"/>
          <w:szCs w:val="21"/>
        </w:rPr>
        <w:t xml:space="preserve">. A </w:t>
      </w:r>
      <w:r>
        <w:rPr>
          <w:rFonts w:ascii="Arial" w:hAnsi="Arial" w:cs="Arial"/>
          <w:bCs/>
          <w:sz w:val="21"/>
          <w:szCs w:val="21"/>
        </w:rPr>
        <w:t>concessão do abono</w:t>
      </w:r>
      <w:r w:rsidRPr="003C20B3">
        <w:rPr>
          <w:rFonts w:ascii="Arial" w:hAnsi="Arial" w:cs="Arial"/>
          <w:bCs/>
          <w:sz w:val="21"/>
          <w:szCs w:val="21"/>
        </w:rPr>
        <w:t xml:space="preserve"> somente será efetuad</w:t>
      </w:r>
      <w:r>
        <w:rPr>
          <w:rFonts w:ascii="Arial" w:hAnsi="Arial" w:cs="Arial"/>
          <w:bCs/>
          <w:sz w:val="21"/>
          <w:szCs w:val="21"/>
        </w:rPr>
        <w:t>a</w:t>
      </w:r>
      <w:r w:rsidRPr="003C20B3">
        <w:rPr>
          <w:rFonts w:ascii="Arial" w:hAnsi="Arial" w:cs="Arial"/>
          <w:bCs/>
          <w:sz w:val="21"/>
          <w:szCs w:val="21"/>
        </w:rPr>
        <w:t xml:space="preserve"> após o município ter quitado os vencimentos</w:t>
      </w:r>
      <w:r>
        <w:rPr>
          <w:rFonts w:ascii="Arial" w:hAnsi="Arial" w:cs="Arial"/>
          <w:bCs/>
          <w:sz w:val="21"/>
          <w:szCs w:val="21"/>
        </w:rPr>
        <w:t>,</w:t>
      </w:r>
      <w:r w:rsidRPr="003C20B3">
        <w:rPr>
          <w:rFonts w:ascii="Arial" w:hAnsi="Arial" w:cs="Arial"/>
          <w:bCs/>
          <w:sz w:val="21"/>
          <w:szCs w:val="21"/>
        </w:rPr>
        <w:t xml:space="preserve"> vantagens e também a provisão de todos os demais encargos da folha de pagamento do ensino básico</w:t>
      </w:r>
      <w:r>
        <w:rPr>
          <w:rFonts w:ascii="Arial" w:hAnsi="Arial" w:cs="Arial"/>
          <w:bCs/>
          <w:sz w:val="21"/>
          <w:szCs w:val="21"/>
        </w:rPr>
        <w:t xml:space="preserve"> municipal</w:t>
      </w:r>
      <w:r w:rsidRPr="003C20B3">
        <w:rPr>
          <w:rFonts w:ascii="Arial" w:hAnsi="Arial" w:cs="Arial"/>
          <w:bCs/>
          <w:sz w:val="21"/>
          <w:szCs w:val="21"/>
        </w:rPr>
        <w:t>, bem como contribuição previdenciária</w:t>
      </w:r>
      <w:r>
        <w:rPr>
          <w:rFonts w:ascii="Arial" w:hAnsi="Arial" w:cs="Arial"/>
          <w:bCs/>
          <w:sz w:val="21"/>
          <w:szCs w:val="21"/>
        </w:rPr>
        <w:t xml:space="preserve"> e</w:t>
      </w:r>
      <w:r w:rsidRPr="003C20B3">
        <w:rPr>
          <w:rFonts w:ascii="Arial" w:hAnsi="Arial" w:cs="Arial"/>
          <w:bCs/>
          <w:sz w:val="21"/>
          <w:szCs w:val="21"/>
        </w:rPr>
        <w:t xml:space="preserve"> gratificação natalina</w:t>
      </w:r>
      <w:r>
        <w:rPr>
          <w:rFonts w:ascii="Arial" w:hAnsi="Arial" w:cs="Arial"/>
          <w:bCs/>
          <w:sz w:val="21"/>
          <w:szCs w:val="21"/>
        </w:rPr>
        <w:t>.</w:t>
      </w:r>
    </w:p>
    <w:p w14:paraId="55AF790E" w14:textId="77777777" w:rsidR="0007589D" w:rsidRPr="003C20B3" w:rsidRDefault="0007589D" w:rsidP="0007589D">
      <w:pPr>
        <w:spacing w:after="24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C20B3">
        <w:rPr>
          <w:rFonts w:ascii="Arial" w:hAnsi="Arial" w:cs="Arial"/>
          <w:b/>
          <w:sz w:val="21"/>
          <w:szCs w:val="21"/>
        </w:rPr>
        <w:t>Art. 5°-</w:t>
      </w:r>
      <w:r w:rsidRPr="003C20B3">
        <w:rPr>
          <w:rFonts w:ascii="Arial" w:hAnsi="Arial" w:cs="Arial"/>
          <w:bCs/>
          <w:sz w:val="21"/>
          <w:szCs w:val="21"/>
        </w:rPr>
        <w:t xml:space="preserve"> O valor a ser repassado aos profissionais da educação básica</w:t>
      </w:r>
      <w:r>
        <w:rPr>
          <w:rFonts w:ascii="Arial" w:hAnsi="Arial" w:cs="Arial"/>
          <w:bCs/>
          <w:sz w:val="21"/>
          <w:szCs w:val="21"/>
        </w:rPr>
        <w:t>,</w:t>
      </w:r>
      <w:r w:rsidRPr="003C20B3">
        <w:rPr>
          <w:rFonts w:ascii="Arial" w:hAnsi="Arial" w:cs="Arial"/>
          <w:bCs/>
          <w:sz w:val="21"/>
          <w:szCs w:val="21"/>
        </w:rPr>
        <w:t xml:space="preserve"> em efetivo exercício no ensino público municipal</w:t>
      </w:r>
      <w:r>
        <w:rPr>
          <w:rFonts w:ascii="Arial" w:hAnsi="Arial" w:cs="Arial"/>
          <w:bCs/>
          <w:sz w:val="21"/>
          <w:szCs w:val="21"/>
        </w:rPr>
        <w:t>,</w:t>
      </w:r>
      <w:r w:rsidRPr="003C20B3">
        <w:rPr>
          <w:rFonts w:ascii="Arial" w:hAnsi="Arial" w:cs="Arial"/>
          <w:bCs/>
          <w:sz w:val="21"/>
          <w:szCs w:val="21"/>
        </w:rPr>
        <w:t xml:space="preserve"> será pago em transferências/depósitos bancários, na mesma conta bancária vinculada à folha de pagamento dos profissionais do magistério. </w:t>
      </w:r>
    </w:p>
    <w:p w14:paraId="47C3E9CC" w14:textId="77777777" w:rsidR="0007589D" w:rsidRDefault="0007589D" w:rsidP="0007589D">
      <w:pPr>
        <w:spacing w:after="24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C20B3">
        <w:rPr>
          <w:rFonts w:ascii="Arial" w:hAnsi="Arial" w:cs="Arial"/>
          <w:b/>
          <w:sz w:val="21"/>
          <w:szCs w:val="21"/>
        </w:rPr>
        <w:lastRenderedPageBreak/>
        <w:t>Art. 6°</w:t>
      </w:r>
      <w:r w:rsidRPr="003C20B3">
        <w:rPr>
          <w:rFonts w:ascii="Arial" w:hAnsi="Arial" w:cs="Arial"/>
          <w:bCs/>
          <w:sz w:val="21"/>
          <w:szCs w:val="21"/>
        </w:rPr>
        <w:t xml:space="preserve"> - A proporção d</w:t>
      </w:r>
      <w:r>
        <w:rPr>
          <w:rFonts w:ascii="Arial" w:hAnsi="Arial" w:cs="Arial"/>
          <w:bCs/>
          <w:sz w:val="21"/>
          <w:szCs w:val="21"/>
        </w:rPr>
        <w:t>a</w:t>
      </w:r>
      <w:r w:rsidRPr="003C20B3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divisão</w:t>
      </w:r>
      <w:r w:rsidRPr="003C20B3">
        <w:rPr>
          <w:rFonts w:ascii="Arial" w:hAnsi="Arial" w:cs="Arial"/>
          <w:bCs/>
          <w:sz w:val="21"/>
          <w:szCs w:val="21"/>
        </w:rPr>
        <w:t xml:space="preserve"> far-se-á da seguinte forma: o valor apurado através do relatório contábil-financeiro será dividido pela quantidade de servidores habilitados</w:t>
      </w:r>
      <w:r>
        <w:rPr>
          <w:rFonts w:ascii="Arial" w:hAnsi="Arial" w:cs="Arial"/>
          <w:bCs/>
          <w:sz w:val="21"/>
          <w:szCs w:val="21"/>
        </w:rPr>
        <w:t>, considerando o número de meses efetivamente trabalhados pelo servidor</w:t>
      </w:r>
      <w:r w:rsidRPr="003C20B3">
        <w:rPr>
          <w:rFonts w:ascii="Arial" w:hAnsi="Arial" w:cs="Arial"/>
          <w:bCs/>
          <w:sz w:val="21"/>
          <w:szCs w:val="21"/>
        </w:rPr>
        <w:t xml:space="preserve">. </w:t>
      </w:r>
    </w:p>
    <w:p w14:paraId="41ED1D89" w14:textId="77777777" w:rsidR="0007589D" w:rsidRDefault="0007589D" w:rsidP="0007589D">
      <w:pPr>
        <w:spacing w:after="24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C20B3">
        <w:rPr>
          <w:rFonts w:ascii="Arial" w:hAnsi="Arial" w:cs="Arial"/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>1</w:t>
      </w:r>
      <w:r w:rsidRPr="003C20B3">
        <w:rPr>
          <w:rFonts w:ascii="Arial" w:hAnsi="Arial" w:cs="Arial"/>
          <w:b/>
          <w:sz w:val="21"/>
          <w:szCs w:val="21"/>
        </w:rPr>
        <w:t>º-</w:t>
      </w:r>
      <w:r w:rsidRPr="003C20B3">
        <w:rPr>
          <w:rFonts w:ascii="Arial" w:hAnsi="Arial" w:cs="Arial"/>
          <w:bCs/>
          <w:sz w:val="21"/>
          <w:szCs w:val="21"/>
        </w:rPr>
        <w:t xml:space="preserve"> - Os profissionais da Educação Básica que ingressaram</w:t>
      </w:r>
      <w:r>
        <w:rPr>
          <w:rFonts w:ascii="Arial" w:hAnsi="Arial" w:cs="Arial"/>
          <w:bCs/>
          <w:sz w:val="21"/>
          <w:szCs w:val="21"/>
        </w:rPr>
        <w:t xml:space="preserve"> ou saíram do</w:t>
      </w:r>
      <w:r w:rsidRPr="003C20B3">
        <w:rPr>
          <w:rFonts w:ascii="Arial" w:hAnsi="Arial" w:cs="Arial"/>
          <w:bCs/>
          <w:sz w:val="21"/>
          <w:szCs w:val="21"/>
        </w:rPr>
        <w:t xml:space="preserve"> serviço público</w:t>
      </w:r>
      <w:r>
        <w:rPr>
          <w:rFonts w:ascii="Arial" w:hAnsi="Arial" w:cs="Arial"/>
          <w:bCs/>
          <w:sz w:val="21"/>
          <w:szCs w:val="21"/>
        </w:rPr>
        <w:t xml:space="preserve"> municipal</w:t>
      </w:r>
      <w:r w:rsidRPr="003C20B3">
        <w:rPr>
          <w:rFonts w:ascii="Arial" w:hAnsi="Arial" w:cs="Arial"/>
          <w:bCs/>
          <w:sz w:val="21"/>
          <w:szCs w:val="21"/>
        </w:rPr>
        <w:t xml:space="preserve"> durante o ano civil de 2021, terão o abono distribuído proporcionalmente, considerando-se os meses efetivamente trabalhados.</w:t>
      </w:r>
    </w:p>
    <w:p w14:paraId="4092F639" w14:textId="77777777" w:rsidR="0007589D" w:rsidRPr="003C20B3" w:rsidRDefault="0007589D" w:rsidP="0007589D">
      <w:pPr>
        <w:spacing w:after="24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2435A">
        <w:rPr>
          <w:rFonts w:ascii="Arial" w:hAnsi="Arial" w:cs="Arial"/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>2</w:t>
      </w:r>
      <w:r w:rsidRPr="0032435A">
        <w:rPr>
          <w:rFonts w:ascii="Arial" w:hAnsi="Arial" w:cs="Arial"/>
          <w:b/>
          <w:sz w:val="21"/>
          <w:szCs w:val="21"/>
        </w:rPr>
        <w:t>º-</w:t>
      </w:r>
      <w:r>
        <w:rPr>
          <w:rFonts w:ascii="Arial" w:hAnsi="Arial" w:cs="Arial"/>
          <w:bCs/>
          <w:sz w:val="21"/>
          <w:szCs w:val="21"/>
        </w:rPr>
        <w:t xml:space="preserve"> Fração igual ou superior a 15 (quinze) dias de efetivo exercício será considerada como mês integral. </w:t>
      </w:r>
    </w:p>
    <w:p w14:paraId="60FCC04C" w14:textId="77777777" w:rsidR="0007589D" w:rsidRDefault="0007589D" w:rsidP="0007589D">
      <w:pPr>
        <w:spacing w:after="24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C20B3">
        <w:rPr>
          <w:rFonts w:ascii="Arial" w:hAnsi="Arial" w:cs="Arial"/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>3</w:t>
      </w:r>
      <w:r w:rsidRPr="003C20B3">
        <w:rPr>
          <w:rFonts w:ascii="Arial" w:hAnsi="Arial" w:cs="Arial"/>
          <w:b/>
          <w:sz w:val="21"/>
          <w:szCs w:val="21"/>
        </w:rPr>
        <w:t>º-</w:t>
      </w:r>
      <w:r w:rsidRPr="003C20B3">
        <w:rPr>
          <w:rFonts w:ascii="Arial" w:hAnsi="Arial" w:cs="Arial"/>
          <w:bCs/>
          <w:sz w:val="21"/>
          <w:szCs w:val="21"/>
        </w:rPr>
        <w:t xml:space="preserve"> Caso o servidor seja titular de mais de uma matrícula, ambas serão contempladas.</w:t>
      </w:r>
    </w:p>
    <w:p w14:paraId="5B6A0A69" w14:textId="77777777" w:rsidR="0007589D" w:rsidRPr="003C20B3" w:rsidRDefault="0007589D" w:rsidP="0007589D">
      <w:pPr>
        <w:spacing w:after="24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C20B3">
        <w:rPr>
          <w:rFonts w:ascii="Arial" w:hAnsi="Arial" w:cs="Arial"/>
          <w:b/>
          <w:sz w:val="21"/>
          <w:szCs w:val="21"/>
        </w:rPr>
        <w:t>Art. 7º</w:t>
      </w:r>
      <w:r w:rsidRPr="003C20B3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- </w:t>
      </w:r>
      <w:r w:rsidRPr="003C20B3">
        <w:rPr>
          <w:rFonts w:ascii="Arial" w:hAnsi="Arial" w:cs="Arial"/>
          <w:bCs/>
          <w:sz w:val="21"/>
          <w:szCs w:val="21"/>
        </w:rPr>
        <w:t>O</w:t>
      </w:r>
      <w:r>
        <w:rPr>
          <w:rFonts w:ascii="Arial" w:hAnsi="Arial" w:cs="Arial"/>
          <w:bCs/>
          <w:sz w:val="21"/>
          <w:szCs w:val="21"/>
        </w:rPr>
        <w:t>s</w:t>
      </w:r>
      <w:r w:rsidRPr="003C20B3">
        <w:rPr>
          <w:rFonts w:ascii="Arial" w:hAnsi="Arial" w:cs="Arial"/>
          <w:bCs/>
          <w:sz w:val="21"/>
          <w:szCs w:val="21"/>
        </w:rPr>
        <w:t xml:space="preserve"> Profissiona</w:t>
      </w:r>
      <w:r>
        <w:rPr>
          <w:rFonts w:ascii="Arial" w:hAnsi="Arial" w:cs="Arial"/>
          <w:bCs/>
          <w:sz w:val="21"/>
          <w:szCs w:val="21"/>
        </w:rPr>
        <w:t xml:space="preserve">is </w:t>
      </w:r>
      <w:r w:rsidRPr="003C20B3">
        <w:rPr>
          <w:rFonts w:ascii="Arial" w:hAnsi="Arial" w:cs="Arial"/>
          <w:bCs/>
          <w:sz w:val="21"/>
          <w:szCs w:val="21"/>
        </w:rPr>
        <w:t>da Educação, remunerado</w:t>
      </w:r>
      <w:r>
        <w:rPr>
          <w:rFonts w:ascii="Arial" w:hAnsi="Arial" w:cs="Arial"/>
          <w:bCs/>
          <w:sz w:val="21"/>
          <w:szCs w:val="21"/>
        </w:rPr>
        <w:t>s</w:t>
      </w:r>
      <w:r w:rsidRPr="003C20B3">
        <w:rPr>
          <w:rFonts w:ascii="Arial" w:hAnsi="Arial" w:cs="Arial"/>
          <w:bCs/>
          <w:sz w:val="21"/>
          <w:szCs w:val="21"/>
        </w:rPr>
        <w:t xml:space="preserve"> dentro dos 30% (trinta por cento) do recurso do FUNDEB ou outras fontes, não </w:t>
      </w:r>
      <w:r>
        <w:rPr>
          <w:rFonts w:ascii="Arial" w:hAnsi="Arial" w:cs="Arial"/>
          <w:bCs/>
          <w:sz w:val="21"/>
          <w:szCs w:val="21"/>
        </w:rPr>
        <w:t>terão</w:t>
      </w:r>
      <w:r w:rsidRPr="003C20B3">
        <w:rPr>
          <w:rFonts w:ascii="Arial" w:hAnsi="Arial" w:cs="Arial"/>
          <w:bCs/>
          <w:sz w:val="21"/>
          <w:szCs w:val="21"/>
        </w:rPr>
        <w:t xml:space="preserve"> direito ao abono.</w:t>
      </w:r>
    </w:p>
    <w:p w14:paraId="0E1E4014" w14:textId="77777777" w:rsidR="0007589D" w:rsidRPr="003C20B3" w:rsidRDefault="0007589D" w:rsidP="0007589D">
      <w:pPr>
        <w:spacing w:after="24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C20B3">
        <w:rPr>
          <w:rFonts w:ascii="Arial" w:hAnsi="Arial" w:cs="Arial"/>
          <w:b/>
          <w:sz w:val="21"/>
          <w:szCs w:val="21"/>
        </w:rPr>
        <w:t>Art. 8º-</w:t>
      </w:r>
      <w:r w:rsidRPr="003C20B3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O </w:t>
      </w:r>
      <w:r w:rsidRPr="003C20B3">
        <w:rPr>
          <w:rFonts w:ascii="Arial" w:hAnsi="Arial" w:cs="Arial"/>
          <w:bCs/>
          <w:sz w:val="21"/>
          <w:szCs w:val="21"/>
        </w:rPr>
        <w:t xml:space="preserve">valor a ser </w:t>
      </w:r>
      <w:r>
        <w:rPr>
          <w:rFonts w:ascii="Arial" w:hAnsi="Arial" w:cs="Arial"/>
          <w:bCs/>
          <w:sz w:val="21"/>
          <w:szCs w:val="21"/>
        </w:rPr>
        <w:t xml:space="preserve">dividido </w:t>
      </w:r>
      <w:r>
        <w:rPr>
          <w:rFonts w:ascii="Arial" w:hAnsi="Arial" w:cs="Arial"/>
          <w:sz w:val="21"/>
          <w:szCs w:val="21"/>
        </w:rPr>
        <w:t>entre os</w:t>
      </w:r>
      <w:r w:rsidRPr="003C20B3">
        <w:rPr>
          <w:rFonts w:ascii="Arial" w:hAnsi="Arial" w:cs="Arial"/>
          <w:sz w:val="21"/>
          <w:szCs w:val="21"/>
        </w:rPr>
        <w:t xml:space="preserve"> profissionais da educação básica</w:t>
      </w:r>
      <w:r>
        <w:rPr>
          <w:rFonts w:ascii="Arial" w:hAnsi="Arial" w:cs="Arial"/>
          <w:sz w:val="21"/>
          <w:szCs w:val="21"/>
        </w:rPr>
        <w:t xml:space="preserve"> em efetivo exercício,</w:t>
      </w:r>
      <w:r w:rsidRPr="00D92E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na rede pública municipal </w:t>
      </w:r>
      <w:r>
        <w:rPr>
          <w:rFonts w:ascii="Arial" w:hAnsi="Arial" w:cs="Arial"/>
          <w:bCs/>
          <w:sz w:val="21"/>
          <w:szCs w:val="21"/>
        </w:rPr>
        <w:t>possui natureza indenizatória.</w:t>
      </w:r>
    </w:p>
    <w:p w14:paraId="398D0241" w14:textId="77777777" w:rsidR="0007589D" w:rsidRPr="003C20B3" w:rsidRDefault="0007589D" w:rsidP="0007589D">
      <w:pPr>
        <w:spacing w:after="24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C20B3">
        <w:rPr>
          <w:rFonts w:ascii="Arial" w:hAnsi="Arial" w:cs="Arial"/>
          <w:b/>
          <w:sz w:val="21"/>
          <w:szCs w:val="21"/>
        </w:rPr>
        <w:t>Art. 9°-</w:t>
      </w:r>
      <w:r w:rsidRPr="003C20B3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Conforme relatório contábil-financeiro, parte integrante desta Lei, serão divididos R$345.000,00 (trezentos e quarenta e cinco mil reais) para 69 (sessenta e nove) </w:t>
      </w:r>
      <w:r w:rsidRPr="003C20B3">
        <w:rPr>
          <w:rFonts w:ascii="Arial" w:hAnsi="Arial" w:cs="Arial"/>
          <w:sz w:val="21"/>
          <w:szCs w:val="21"/>
        </w:rPr>
        <w:t>profissionais da educação básica</w:t>
      </w:r>
      <w:r>
        <w:rPr>
          <w:rFonts w:ascii="Arial" w:hAnsi="Arial" w:cs="Arial"/>
          <w:sz w:val="21"/>
          <w:szCs w:val="21"/>
        </w:rPr>
        <w:t xml:space="preserve"> em efetivo exercício.</w:t>
      </w:r>
    </w:p>
    <w:p w14:paraId="719C39EC" w14:textId="77777777" w:rsidR="0007589D" w:rsidRPr="00E91FDB" w:rsidRDefault="0007589D" w:rsidP="0007589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91FDB">
        <w:rPr>
          <w:rFonts w:ascii="Arial" w:hAnsi="Arial" w:cs="Arial"/>
          <w:b/>
          <w:bCs/>
          <w:sz w:val="21"/>
          <w:szCs w:val="21"/>
        </w:rPr>
        <w:t>Art. 10-</w:t>
      </w:r>
      <w:r w:rsidRPr="00E91FDB">
        <w:rPr>
          <w:rFonts w:ascii="Arial" w:hAnsi="Arial" w:cs="Arial"/>
          <w:sz w:val="21"/>
          <w:szCs w:val="21"/>
        </w:rPr>
        <w:t xml:space="preserve"> Esta Lei entrará em vigor na data de sua publicação, revogando as disposições em contrário. </w:t>
      </w:r>
    </w:p>
    <w:p w14:paraId="1167096D" w14:textId="77777777" w:rsidR="0007589D" w:rsidRPr="00E91FDB" w:rsidRDefault="0007589D" w:rsidP="0007589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8E14349" w14:textId="77777777" w:rsidR="0007589D" w:rsidRPr="00E91FDB" w:rsidRDefault="0007589D" w:rsidP="0007589D">
      <w:pPr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4DF1333" w14:textId="77777777" w:rsidR="0007589D" w:rsidRPr="00E91FDB" w:rsidRDefault="0007589D" w:rsidP="0007589D">
      <w:pPr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CF05089" w14:textId="1221E152" w:rsidR="0007589D" w:rsidRPr="00E91FDB" w:rsidRDefault="0007589D" w:rsidP="0007589D">
      <w:pPr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91FDB">
        <w:rPr>
          <w:rFonts w:ascii="Arial" w:hAnsi="Arial" w:cs="Arial"/>
          <w:color w:val="000000" w:themeColor="text1"/>
          <w:sz w:val="21"/>
          <w:szCs w:val="21"/>
        </w:rPr>
        <w:t xml:space="preserve">Córrego Fundo/MG, </w:t>
      </w:r>
      <w:r>
        <w:rPr>
          <w:rFonts w:ascii="Arial" w:hAnsi="Arial" w:cs="Arial"/>
          <w:color w:val="000000" w:themeColor="text1"/>
          <w:sz w:val="21"/>
          <w:szCs w:val="21"/>
        </w:rPr>
        <w:t>17</w:t>
      </w:r>
      <w:r w:rsidRPr="00E91FDB">
        <w:rPr>
          <w:rFonts w:ascii="Arial" w:hAnsi="Arial" w:cs="Arial"/>
          <w:color w:val="000000" w:themeColor="text1"/>
          <w:sz w:val="21"/>
          <w:szCs w:val="21"/>
        </w:rPr>
        <w:t xml:space="preserve"> de dezembro de 2021.</w:t>
      </w:r>
    </w:p>
    <w:p w14:paraId="5A4E7CC6" w14:textId="77777777" w:rsidR="0007589D" w:rsidRPr="00E91FDB" w:rsidRDefault="0007589D" w:rsidP="0007589D">
      <w:pPr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0158C14" w14:textId="77777777" w:rsidR="0007589D" w:rsidRPr="00E91FDB" w:rsidRDefault="0007589D" w:rsidP="0007589D">
      <w:pPr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5AB8E12" w14:textId="77777777" w:rsidR="0007589D" w:rsidRPr="00E91FDB" w:rsidRDefault="0007589D" w:rsidP="0007589D">
      <w:pPr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17601DC" w14:textId="77777777" w:rsidR="0007589D" w:rsidRPr="00E91FDB" w:rsidRDefault="0007589D" w:rsidP="0007589D">
      <w:pPr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91FDB">
        <w:rPr>
          <w:rFonts w:ascii="Arial" w:hAnsi="Arial" w:cs="Arial"/>
          <w:b/>
          <w:bCs/>
          <w:color w:val="000000" w:themeColor="text1"/>
          <w:sz w:val="21"/>
          <w:szCs w:val="21"/>
        </w:rPr>
        <w:t>DANILO OLIVEIRA CAMPOS</w:t>
      </w:r>
    </w:p>
    <w:p w14:paraId="67322D09" w14:textId="77777777" w:rsidR="0007589D" w:rsidRPr="00E91FDB" w:rsidRDefault="0007589D" w:rsidP="0007589D">
      <w:pPr>
        <w:jc w:val="center"/>
        <w:rPr>
          <w:rFonts w:ascii="Arial" w:hAnsi="Arial" w:cs="Arial"/>
          <w:sz w:val="21"/>
          <w:szCs w:val="21"/>
        </w:rPr>
      </w:pPr>
      <w:r w:rsidRPr="00E91FDB">
        <w:rPr>
          <w:rFonts w:ascii="Arial" w:hAnsi="Arial" w:cs="Arial"/>
          <w:color w:val="000000" w:themeColor="text1"/>
          <w:sz w:val="21"/>
          <w:szCs w:val="21"/>
        </w:rPr>
        <w:t>Prefeito</w:t>
      </w:r>
    </w:p>
    <w:p w14:paraId="0AF6A37D" w14:textId="77777777" w:rsidR="0007589D" w:rsidRPr="00E91FDB" w:rsidRDefault="0007589D" w:rsidP="0007589D">
      <w:pPr>
        <w:rPr>
          <w:rFonts w:ascii="Arial" w:hAnsi="Arial" w:cs="Arial"/>
          <w:sz w:val="21"/>
          <w:szCs w:val="21"/>
        </w:rPr>
      </w:pPr>
    </w:p>
    <w:p w14:paraId="32EAB77F" w14:textId="77777777" w:rsidR="0007589D" w:rsidRPr="003C20B3" w:rsidRDefault="0007589D" w:rsidP="0007589D">
      <w:pPr>
        <w:rPr>
          <w:sz w:val="21"/>
          <w:szCs w:val="21"/>
        </w:rPr>
      </w:pPr>
    </w:p>
    <w:p w14:paraId="718E48BE" w14:textId="77777777" w:rsidR="0007589D" w:rsidRPr="003C20B3" w:rsidRDefault="0007589D" w:rsidP="0007589D">
      <w:pPr>
        <w:rPr>
          <w:sz w:val="21"/>
          <w:szCs w:val="21"/>
        </w:rPr>
      </w:pPr>
    </w:p>
    <w:p w14:paraId="45E125F8" w14:textId="77777777" w:rsidR="00013EB3" w:rsidRDefault="00013EB3"/>
    <w:sectPr w:rsidR="00013EB3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A766" w14:textId="77777777" w:rsidR="002D747C" w:rsidRDefault="000758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BE1E" w14:textId="77777777" w:rsidR="004B5F0C" w:rsidRDefault="0007589D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37476987" w14:textId="77777777" w:rsidR="004B5F0C" w:rsidRDefault="0007589D" w:rsidP="003C264D">
    <w:pPr>
      <w:pStyle w:val="Rodap"/>
      <w:ind w:right="360"/>
      <w:jc w:val="center"/>
      <w:rPr>
        <w:sz w:val="10"/>
        <w:szCs w:val="10"/>
      </w:rPr>
    </w:pPr>
  </w:p>
  <w:p w14:paraId="49A837B5" w14:textId="77777777" w:rsidR="004B5F0C" w:rsidRDefault="0007589D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56E0886" w14:textId="77777777" w:rsidR="004B5F0C" w:rsidRDefault="0007589D" w:rsidP="003C264D">
    <w:pPr>
      <w:pStyle w:val="Rodap"/>
    </w:pPr>
  </w:p>
  <w:p w14:paraId="7949DA7D" w14:textId="77777777" w:rsidR="004B5F0C" w:rsidRDefault="0007589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F4BA" w14:textId="77777777" w:rsidR="002D747C" w:rsidRDefault="0007589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C5D0" w14:textId="77777777" w:rsidR="002D747C" w:rsidRDefault="000758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799A" w14:textId="77777777" w:rsidR="004B5F0C" w:rsidRPr="0004523D" w:rsidRDefault="0007589D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EndPr/>
      <w:sdtContent>
        <w:r w:rsidRPr="002D6119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35AAAC9" wp14:editId="7856E13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99768" w14:textId="77777777" w:rsidR="002D6119" w:rsidRDefault="0007589D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79014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5AAAC9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7A899768" w14:textId="77777777" w:rsidR="002D6119" w:rsidRDefault="0007589D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790145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790E329" w14:textId="77777777" w:rsidR="004B5F0C" w:rsidRPr="0004523D" w:rsidRDefault="0007589D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7C676A0B" w14:textId="77777777" w:rsidR="004B5F0C" w:rsidRPr="0004523D" w:rsidRDefault="0007589D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265C1325" w14:textId="77777777" w:rsidR="004B5F0C" w:rsidRDefault="0007589D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355742B1" w14:textId="77777777" w:rsidR="004B5F0C" w:rsidRDefault="0007589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0B1974" wp14:editId="1CDC5793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1895" w14:textId="77777777" w:rsidR="002D747C" w:rsidRDefault="000758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9D"/>
    <w:rsid w:val="00013EB3"/>
    <w:rsid w:val="000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C25C"/>
  <w15:chartTrackingRefBased/>
  <w15:docId w15:val="{35B628F4-93C6-46A0-BAC3-26EB8C3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75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58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75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58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07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2021-12-17T19:26:00Z</dcterms:created>
  <dcterms:modified xsi:type="dcterms:W3CDTF">2021-12-17T19:28:00Z</dcterms:modified>
</cp:coreProperties>
</file>