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1B32" w14:textId="371D517D" w:rsidR="00DF08FF" w:rsidRPr="00DF08FF" w:rsidRDefault="00DF08FF" w:rsidP="00DF08FF">
      <w:pPr>
        <w:pStyle w:val="selectable-text"/>
        <w:jc w:val="center"/>
        <w:rPr>
          <w:rFonts w:ascii="Verdana" w:hAnsi="Verdana" w:cs="Arial"/>
          <w:b/>
          <w:sz w:val="23"/>
          <w:szCs w:val="23"/>
        </w:rPr>
      </w:pPr>
      <w:r w:rsidRPr="00DF08FF">
        <w:rPr>
          <w:rFonts w:ascii="Verdana" w:hAnsi="Verdana" w:cs="Arial"/>
          <w:b/>
          <w:sz w:val="23"/>
          <w:szCs w:val="23"/>
        </w:rPr>
        <w:t xml:space="preserve">LEI N°. </w:t>
      </w:r>
      <w:r w:rsidR="00AA350F">
        <w:rPr>
          <w:rFonts w:ascii="Verdana" w:hAnsi="Verdana" w:cs="Arial"/>
          <w:b/>
          <w:sz w:val="23"/>
          <w:szCs w:val="23"/>
        </w:rPr>
        <w:t xml:space="preserve">911 </w:t>
      </w:r>
      <w:r w:rsidRPr="00DF08FF">
        <w:rPr>
          <w:rFonts w:ascii="Verdana" w:hAnsi="Verdana" w:cs="Arial"/>
          <w:b/>
          <w:sz w:val="23"/>
          <w:szCs w:val="23"/>
        </w:rPr>
        <w:t xml:space="preserve">DE </w:t>
      </w:r>
      <w:r w:rsidRPr="00DF08FF">
        <w:rPr>
          <w:rFonts w:ascii="Verdana" w:hAnsi="Verdana" w:cs="Arial"/>
          <w:b/>
          <w:sz w:val="23"/>
          <w:szCs w:val="23"/>
        </w:rPr>
        <w:t>28</w:t>
      </w:r>
      <w:r w:rsidRPr="00DF08FF">
        <w:rPr>
          <w:rFonts w:ascii="Verdana" w:hAnsi="Verdana" w:cs="Arial"/>
          <w:b/>
          <w:sz w:val="23"/>
          <w:szCs w:val="23"/>
        </w:rPr>
        <w:t xml:space="preserve"> DE NOVEMBRO DE 2023. </w:t>
      </w:r>
    </w:p>
    <w:p w14:paraId="6E6F791D" w14:textId="77777777" w:rsidR="00DF08FF" w:rsidRPr="00DF08FF" w:rsidRDefault="00DF08FF" w:rsidP="00DF08FF">
      <w:pPr>
        <w:pStyle w:val="Corpodetexto"/>
        <w:spacing w:line="276" w:lineRule="auto"/>
        <w:ind w:left="4932" w:right="112"/>
        <w:jc w:val="both"/>
        <w:rPr>
          <w:rFonts w:ascii="Verdana" w:hAnsi="Verdana" w:cs="Arial"/>
          <w:sz w:val="23"/>
          <w:szCs w:val="23"/>
        </w:rPr>
      </w:pPr>
    </w:p>
    <w:p w14:paraId="5AF42097" w14:textId="2332C9AB" w:rsidR="00DF08FF" w:rsidRPr="00DF08FF" w:rsidRDefault="00DF08FF" w:rsidP="00DF08FF">
      <w:pPr>
        <w:pStyle w:val="Corpodetexto"/>
        <w:spacing w:line="276" w:lineRule="auto"/>
        <w:ind w:left="3969" w:right="112"/>
        <w:jc w:val="both"/>
        <w:rPr>
          <w:rFonts w:ascii="Verdana" w:hAnsi="Verdana" w:cs="Arial"/>
          <w:sz w:val="23"/>
          <w:szCs w:val="23"/>
        </w:rPr>
      </w:pPr>
      <w:r w:rsidRPr="00DF08FF">
        <w:rPr>
          <w:rFonts w:ascii="Verdana" w:hAnsi="Verdana" w:cs="Arial"/>
          <w:sz w:val="23"/>
          <w:szCs w:val="23"/>
        </w:rPr>
        <w:t>Dispõe sobre a inclusão das pessoas com fibromialgia nas filas preferenciais em estabelecimentos públicos e privados e nas vagas de estacionamentos especiais, e dá outras</w:t>
      </w:r>
      <w:r w:rsidRPr="00DF08FF">
        <w:rPr>
          <w:rFonts w:ascii="Verdana" w:hAnsi="Verdana" w:cs="Arial"/>
          <w:spacing w:val="1"/>
          <w:sz w:val="23"/>
          <w:szCs w:val="23"/>
        </w:rPr>
        <w:t xml:space="preserve"> </w:t>
      </w:r>
      <w:r w:rsidRPr="00DF08FF">
        <w:rPr>
          <w:rFonts w:ascii="Verdana" w:hAnsi="Verdana" w:cs="Arial"/>
          <w:sz w:val="23"/>
          <w:szCs w:val="23"/>
        </w:rPr>
        <w:t>providências.</w:t>
      </w:r>
    </w:p>
    <w:p w14:paraId="4A30968D" w14:textId="77777777" w:rsidR="00DF08FF" w:rsidRPr="00DF08FF" w:rsidRDefault="00DF08FF" w:rsidP="00DF08FF">
      <w:pPr>
        <w:pStyle w:val="Corpodetexto"/>
        <w:spacing w:line="276" w:lineRule="auto"/>
        <w:ind w:left="4932" w:right="112"/>
        <w:jc w:val="both"/>
        <w:rPr>
          <w:rFonts w:ascii="Verdana" w:hAnsi="Verdana" w:cs="Arial"/>
          <w:sz w:val="23"/>
          <w:szCs w:val="23"/>
        </w:rPr>
      </w:pPr>
    </w:p>
    <w:p w14:paraId="029D7415" w14:textId="77777777" w:rsidR="00DF08FF" w:rsidRPr="00DF08FF" w:rsidRDefault="00DF08FF" w:rsidP="00DF08FF">
      <w:pPr>
        <w:jc w:val="both"/>
        <w:rPr>
          <w:rFonts w:ascii="Verdana" w:hAnsi="Verdana" w:cs="Arial"/>
          <w:b/>
          <w:sz w:val="23"/>
          <w:szCs w:val="23"/>
        </w:rPr>
      </w:pPr>
      <w:r w:rsidRPr="00DF08FF">
        <w:rPr>
          <w:rFonts w:ascii="Verdana" w:hAnsi="Verdana" w:cs="Tahoma"/>
          <w:b/>
          <w:bCs/>
          <w:sz w:val="23"/>
          <w:szCs w:val="23"/>
        </w:rPr>
        <w:t xml:space="preserve">O POVO DO MUNICÍPIO DE CÓRREGO FUNDO/MG, POR SEUS REPRESENTANTES NA CÂMARA MUNICIPAL APROVOU E EU, DANILO OLIVEIRA CAMPOS, PREFEITO, </w:t>
      </w:r>
      <w:r w:rsidRPr="00DF08FF">
        <w:rPr>
          <w:rFonts w:ascii="Verdana" w:hAnsi="Verdana" w:cs="Arial"/>
          <w:b/>
          <w:caps/>
          <w:sz w:val="23"/>
          <w:szCs w:val="23"/>
        </w:rPr>
        <w:t>Sanciono a seguinte lei</w:t>
      </w:r>
      <w:r w:rsidRPr="00DF08FF">
        <w:rPr>
          <w:rFonts w:ascii="Verdana" w:hAnsi="Verdana" w:cs="Arial"/>
          <w:b/>
          <w:sz w:val="23"/>
          <w:szCs w:val="23"/>
        </w:rPr>
        <w:t>:</w:t>
      </w:r>
    </w:p>
    <w:p w14:paraId="2171C59C" w14:textId="77777777" w:rsidR="00CB374C" w:rsidRDefault="00CB374C" w:rsidP="00DF08FF">
      <w:pPr>
        <w:pStyle w:val="SemEspaamento"/>
        <w:spacing w:line="360" w:lineRule="auto"/>
        <w:jc w:val="both"/>
        <w:rPr>
          <w:rFonts w:ascii="Verdana" w:hAnsi="Verdana" w:cs="Arial"/>
          <w:b/>
          <w:sz w:val="23"/>
          <w:szCs w:val="23"/>
        </w:rPr>
      </w:pPr>
    </w:p>
    <w:p w14:paraId="4D2EBA3F" w14:textId="77777777" w:rsidR="00CB374C" w:rsidRDefault="00CB374C" w:rsidP="00DF08FF">
      <w:pPr>
        <w:pStyle w:val="SemEspaamento"/>
        <w:spacing w:line="360" w:lineRule="auto"/>
        <w:jc w:val="both"/>
        <w:rPr>
          <w:rFonts w:ascii="Verdana" w:hAnsi="Verdana" w:cs="Arial"/>
          <w:b/>
          <w:sz w:val="23"/>
          <w:szCs w:val="23"/>
        </w:rPr>
      </w:pPr>
    </w:p>
    <w:p w14:paraId="020B2F61" w14:textId="77777777" w:rsidR="00CB374C" w:rsidRPr="00CB374C" w:rsidRDefault="00CB374C" w:rsidP="00CB374C">
      <w:pPr>
        <w:spacing w:line="360" w:lineRule="auto"/>
        <w:jc w:val="both"/>
        <w:rPr>
          <w:rFonts w:ascii="Verdana" w:eastAsia="Calibri" w:hAnsi="Verdana" w:cs="Arial"/>
          <w:bCs/>
          <w:sz w:val="23"/>
          <w:szCs w:val="23"/>
          <w:lang w:eastAsia="en-US"/>
        </w:rPr>
      </w:pPr>
      <w:r w:rsidRPr="00CB374C">
        <w:rPr>
          <w:rFonts w:ascii="Verdana" w:eastAsia="Calibri" w:hAnsi="Verdana" w:cs="Arial"/>
          <w:b/>
          <w:sz w:val="23"/>
          <w:szCs w:val="23"/>
          <w:lang w:eastAsia="en-US"/>
        </w:rPr>
        <w:t>Art. 1º -</w:t>
      </w:r>
      <w:r w:rsidRPr="00CB374C">
        <w:rPr>
          <w:rFonts w:ascii="Verdana" w:eastAsia="Calibri" w:hAnsi="Verdana" w:cs="Arial"/>
          <w:bCs/>
          <w:sz w:val="23"/>
          <w:szCs w:val="23"/>
          <w:lang w:eastAsia="en-US"/>
        </w:rPr>
        <w:t xml:space="preserve"> Ficam os órgãos públicos, empresas concessionárias de serviços públicos e empresas privadas localizadas no Município de Córrego Fundo obrigadas a dispensar, durante todo o horário de expediente, atendimento preferencial às pessoas com fibromialgia.</w:t>
      </w:r>
    </w:p>
    <w:p w14:paraId="50B89DFC" w14:textId="77777777" w:rsidR="00CB374C" w:rsidRDefault="00CB374C" w:rsidP="00DF08FF">
      <w:pPr>
        <w:pStyle w:val="SemEspaamento"/>
        <w:spacing w:line="360" w:lineRule="auto"/>
        <w:jc w:val="both"/>
        <w:rPr>
          <w:rFonts w:ascii="Verdana" w:hAnsi="Verdana" w:cs="Arial"/>
          <w:b/>
          <w:sz w:val="23"/>
          <w:szCs w:val="23"/>
        </w:rPr>
      </w:pPr>
    </w:p>
    <w:p w14:paraId="598E81C5" w14:textId="1A0BC606" w:rsidR="00DF08FF" w:rsidRPr="00DF08FF" w:rsidRDefault="00DF08FF" w:rsidP="00DF08FF">
      <w:pPr>
        <w:pStyle w:val="SemEspaamento"/>
        <w:spacing w:line="360" w:lineRule="auto"/>
        <w:jc w:val="both"/>
        <w:rPr>
          <w:rFonts w:ascii="Verdana" w:hAnsi="Verdana" w:cs="Arial"/>
          <w:sz w:val="23"/>
          <w:szCs w:val="23"/>
        </w:rPr>
      </w:pPr>
      <w:r w:rsidRPr="00DF08FF">
        <w:rPr>
          <w:rFonts w:ascii="Verdana" w:hAnsi="Verdana" w:cs="Arial"/>
          <w:b/>
          <w:sz w:val="23"/>
          <w:szCs w:val="23"/>
        </w:rPr>
        <w:t>Art. 2º</w:t>
      </w:r>
      <w:r w:rsidRPr="00DF08FF">
        <w:rPr>
          <w:rFonts w:ascii="Verdana" w:hAnsi="Verdana" w:cs="Arial"/>
          <w:sz w:val="23"/>
          <w:szCs w:val="23"/>
        </w:rPr>
        <w:t xml:space="preserve"> </w:t>
      </w:r>
      <w:r w:rsidRPr="00DF08FF">
        <w:rPr>
          <w:rFonts w:ascii="Verdana" w:hAnsi="Verdana" w:cs="Arial"/>
          <w:b/>
          <w:sz w:val="23"/>
          <w:szCs w:val="23"/>
        </w:rPr>
        <w:t xml:space="preserve">- </w:t>
      </w:r>
      <w:r w:rsidRPr="00DF08FF">
        <w:rPr>
          <w:rFonts w:ascii="Verdana" w:hAnsi="Verdana" w:cs="Arial"/>
          <w:sz w:val="23"/>
          <w:szCs w:val="23"/>
        </w:rPr>
        <w:t>As empresas comerciais que recebem pagamentos de contas deveram incluir as pessoas com fibromialgia nas filas de atendimento preferencial já destinadas a idosos, gestantes e pessoas com deficiência.</w:t>
      </w:r>
      <w:r w:rsidRPr="00DF08FF">
        <w:rPr>
          <w:rFonts w:ascii="Verdana" w:hAnsi="Verdana" w:cs="Arial"/>
          <w:b/>
          <w:sz w:val="23"/>
          <w:szCs w:val="23"/>
        </w:rPr>
        <w:t xml:space="preserve"> </w:t>
      </w:r>
      <w:r w:rsidRPr="00DF08FF">
        <w:rPr>
          <w:rFonts w:ascii="Verdana" w:hAnsi="Verdana" w:cs="Arial"/>
          <w:sz w:val="23"/>
          <w:szCs w:val="23"/>
        </w:rPr>
        <w:t xml:space="preserve"> </w:t>
      </w:r>
    </w:p>
    <w:p w14:paraId="4B153EA7" w14:textId="77777777" w:rsidR="00DF08FF" w:rsidRPr="00DF08FF" w:rsidRDefault="00DF08FF" w:rsidP="00DF08FF">
      <w:pPr>
        <w:pStyle w:val="SemEspaamento"/>
        <w:spacing w:line="360" w:lineRule="auto"/>
        <w:ind w:firstLine="2268"/>
        <w:jc w:val="both"/>
        <w:rPr>
          <w:rFonts w:ascii="Verdana" w:hAnsi="Verdana" w:cs="Arial"/>
          <w:sz w:val="23"/>
          <w:szCs w:val="23"/>
        </w:rPr>
      </w:pPr>
    </w:p>
    <w:p w14:paraId="09116F94" w14:textId="77777777" w:rsidR="00DF08FF" w:rsidRPr="00DF08FF" w:rsidRDefault="00DF08FF" w:rsidP="00DF08FF">
      <w:pPr>
        <w:pStyle w:val="SemEspaamento"/>
        <w:spacing w:line="360" w:lineRule="auto"/>
        <w:jc w:val="both"/>
        <w:rPr>
          <w:rFonts w:ascii="Verdana" w:hAnsi="Verdana" w:cs="Arial"/>
          <w:sz w:val="23"/>
          <w:szCs w:val="23"/>
        </w:rPr>
      </w:pPr>
      <w:r w:rsidRPr="00DF08FF">
        <w:rPr>
          <w:rFonts w:ascii="Verdana" w:hAnsi="Verdana" w:cs="Arial"/>
          <w:b/>
          <w:sz w:val="23"/>
          <w:szCs w:val="23"/>
        </w:rPr>
        <w:t xml:space="preserve">Art. 3º - </w:t>
      </w:r>
      <w:r w:rsidRPr="00DF08FF">
        <w:rPr>
          <w:rFonts w:ascii="Verdana" w:hAnsi="Verdana" w:cs="Arial"/>
          <w:sz w:val="23"/>
          <w:szCs w:val="23"/>
        </w:rPr>
        <w:t>Será permitido aos portadores de fibromialgia estacionar em vagas especiais, ou seja, que são destinadas por Lei a deficientes.</w:t>
      </w:r>
    </w:p>
    <w:p w14:paraId="7CF22B3F" w14:textId="77777777" w:rsidR="00DF08FF" w:rsidRPr="00DF08FF" w:rsidRDefault="00DF08FF" w:rsidP="00DF08FF">
      <w:pPr>
        <w:pStyle w:val="SemEspaamento"/>
        <w:spacing w:line="360" w:lineRule="auto"/>
        <w:ind w:firstLine="2268"/>
        <w:jc w:val="both"/>
        <w:rPr>
          <w:rFonts w:ascii="Verdana" w:hAnsi="Verdana" w:cs="Arial"/>
          <w:b/>
          <w:sz w:val="23"/>
          <w:szCs w:val="23"/>
        </w:rPr>
      </w:pPr>
    </w:p>
    <w:p w14:paraId="71720FB6" w14:textId="77777777" w:rsidR="00DF08FF" w:rsidRPr="00DF08FF" w:rsidRDefault="00DF08FF" w:rsidP="00DF08FF">
      <w:pPr>
        <w:pStyle w:val="SemEspaamento"/>
        <w:spacing w:line="360" w:lineRule="auto"/>
        <w:jc w:val="both"/>
        <w:rPr>
          <w:rFonts w:ascii="Verdana" w:hAnsi="Verdana" w:cs="Arial"/>
          <w:sz w:val="23"/>
          <w:szCs w:val="23"/>
        </w:rPr>
      </w:pPr>
      <w:r w:rsidRPr="00DF08FF">
        <w:rPr>
          <w:rFonts w:ascii="Verdana" w:hAnsi="Verdana" w:cs="Arial"/>
          <w:b/>
          <w:sz w:val="23"/>
          <w:szCs w:val="23"/>
        </w:rPr>
        <w:t xml:space="preserve">Art. 4º - </w:t>
      </w:r>
      <w:r w:rsidRPr="00DF08FF">
        <w:rPr>
          <w:rFonts w:ascii="Verdana" w:eastAsia="Times New Roman" w:hAnsi="Verdana" w:cs="Arial"/>
          <w:sz w:val="23"/>
          <w:szCs w:val="23"/>
          <w:lang w:eastAsia="pt-BR"/>
        </w:rPr>
        <w:t>O Município poderá através da Secretaria Municipal de Saúde, expedir o cartão de identificação aos beneficiários, pessoas com fibromialgia.</w:t>
      </w:r>
    </w:p>
    <w:p w14:paraId="3FD1B4D3" w14:textId="77777777" w:rsidR="00DF08FF" w:rsidRPr="00DF08FF" w:rsidRDefault="00DF08FF" w:rsidP="00DF08FF">
      <w:pPr>
        <w:pStyle w:val="SemEspaamento"/>
        <w:spacing w:line="360" w:lineRule="auto"/>
        <w:ind w:firstLine="2268"/>
        <w:jc w:val="both"/>
        <w:rPr>
          <w:rFonts w:ascii="Verdana" w:hAnsi="Verdana" w:cs="Arial"/>
          <w:sz w:val="23"/>
          <w:szCs w:val="23"/>
        </w:rPr>
      </w:pPr>
    </w:p>
    <w:p w14:paraId="6B12D84B" w14:textId="77777777" w:rsidR="00DF08FF" w:rsidRPr="00DF08FF" w:rsidRDefault="00DF08FF" w:rsidP="00DF08FF">
      <w:pPr>
        <w:pStyle w:val="SemEspaamento"/>
        <w:spacing w:line="360" w:lineRule="auto"/>
        <w:jc w:val="both"/>
        <w:rPr>
          <w:rFonts w:ascii="Verdana" w:eastAsia="Times New Roman" w:hAnsi="Verdana" w:cs="Arial"/>
          <w:sz w:val="23"/>
          <w:szCs w:val="23"/>
          <w:lang w:eastAsia="pt-BR"/>
        </w:rPr>
      </w:pPr>
      <w:r w:rsidRPr="00DF08FF">
        <w:rPr>
          <w:rFonts w:ascii="Verdana" w:hAnsi="Verdana" w:cs="Arial"/>
          <w:b/>
          <w:sz w:val="23"/>
          <w:szCs w:val="23"/>
        </w:rPr>
        <w:t>Art. 5º -</w:t>
      </w:r>
      <w:r w:rsidRPr="00DF08FF">
        <w:rPr>
          <w:rFonts w:ascii="Verdana" w:hAnsi="Verdana" w:cs="Arial"/>
          <w:sz w:val="23"/>
          <w:szCs w:val="23"/>
        </w:rPr>
        <w:t xml:space="preserve"> </w:t>
      </w:r>
      <w:r w:rsidRPr="00DF08FF">
        <w:rPr>
          <w:rFonts w:ascii="Verdana" w:hAnsi="Verdana" w:cs="Arial"/>
          <w:sz w:val="23"/>
          <w:szCs w:val="23"/>
          <w:shd w:val="clear" w:color="auto" w:fill="FFFFFF"/>
        </w:rPr>
        <w:t>O Chefe do Poder Executivo Municipal regulamentará esta Lei, no que couber, no prazo de 30(trinta) dias, a contar da data de sua publicação</w:t>
      </w:r>
      <w:r w:rsidRPr="00DF08FF">
        <w:rPr>
          <w:rFonts w:ascii="Verdana" w:eastAsia="Times New Roman" w:hAnsi="Verdana" w:cs="Arial"/>
          <w:sz w:val="23"/>
          <w:szCs w:val="23"/>
          <w:lang w:eastAsia="pt-BR"/>
        </w:rPr>
        <w:t>.</w:t>
      </w:r>
    </w:p>
    <w:p w14:paraId="2D078814" w14:textId="77777777" w:rsidR="00DF08FF" w:rsidRPr="00DF08FF" w:rsidRDefault="00DF08FF" w:rsidP="00DF08FF">
      <w:pPr>
        <w:pStyle w:val="SemEspaamento"/>
        <w:spacing w:line="360" w:lineRule="auto"/>
        <w:jc w:val="both"/>
        <w:rPr>
          <w:rFonts w:ascii="Verdana" w:hAnsi="Verdana" w:cs="Arial"/>
          <w:sz w:val="23"/>
          <w:szCs w:val="23"/>
        </w:rPr>
      </w:pPr>
      <w:r w:rsidRPr="00DF08FF">
        <w:rPr>
          <w:rFonts w:ascii="Verdana" w:hAnsi="Verdana" w:cs="Arial"/>
          <w:b/>
          <w:sz w:val="23"/>
          <w:szCs w:val="23"/>
        </w:rPr>
        <w:lastRenderedPageBreak/>
        <w:t xml:space="preserve">Art. 6º - </w:t>
      </w:r>
      <w:r w:rsidRPr="00DF08FF">
        <w:rPr>
          <w:rFonts w:ascii="Verdana" w:hAnsi="Verdana" w:cs="Arial"/>
          <w:sz w:val="23"/>
          <w:szCs w:val="23"/>
        </w:rPr>
        <w:t>As despesas decorrentes da execução desta Lei correrão por conta das despesas orçamentárias próprias.</w:t>
      </w:r>
    </w:p>
    <w:p w14:paraId="14FC2E73" w14:textId="77777777" w:rsidR="00DF08FF" w:rsidRPr="00DF08FF" w:rsidRDefault="00DF08FF" w:rsidP="00DF08FF">
      <w:pPr>
        <w:pStyle w:val="SemEspaamento"/>
        <w:spacing w:line="360" w:lineRule="auto"/>
        <w:ind w:firstLine="2268"/>
        <w:jc w:val="both"/>
        <w:rPr>
          <w:rFonts w:ascii="Verdana" w:hAnsi="Verdana" w:cs="Arial"/>
          <w:sz w:val="23"/>
          <w:szCs w:val="23"/>
        </w:rPr>
      </w:pPr>
      <w:r w:rsidRPr="00DF08FF">
        <w:rPr>
          <w:rFonts w:ascii="Verdana" w:hAnsi="Verdana" w:cs="Arial"/>
          <w:sz w:val="23"/>
          <w:szCs w:val="23"/>
        </w:rPr>
        <w:t xml:space="preserve"> </w:t>
      </w:r>
    </w:p>
    <w:p w14:paraId="298EBAAF" w14:textId="77777777" w:rsidR="00DF08FF" w:rsidRPr="00DF08FF" w:rsidRDefault="00DF08FF" w:rsidP="00DF08FF">
      <w:pPr>
        <w:pStyle w:val="SemEspaamento"/>
        <w:spacing w:line="360" w:lineRule="auto"/>
        <w:jc w:val="both"/>
        <w:rPr>
          <w:rFonts w:ascii="Verdana" w:hAnsi="Verdana" w:cs="Arial"/>
          <w:sz w:val="23"/>
          <w:szCs w:val="23"/>
        </w:rPr>
      </w:pPr>
      <w:r w:rsidRPr="00DF08FF">
        <w:rPr>
          <w:rFonts w:ascii="Verdana" w:hAnsi="Verdana" w:cs="Arial"/>
          <w:b/>
          <w:sz w:val="23"/>
          <w:szCs w:val="23"/>
        </w:rPr>
        <w:t>Art. 7º -</w:t>
      </w:r>
      <w:r w:rsidRPr="00DF08FF">
        <w:rPr>
          <w:rFonts w:ascii="Verdana" w:hAnsi="Verdana" w:cs="Arial"/>
          <w:sz w:val="23"/>
          <w:szCs w:val="23"/>
        </w:rPr>
        <w:t xml:space="preserve"> Esta Lei entra em vigor na data de sua publicação. </w:t>
      </w:r>
    </w:p>
    <w:p w14:paraId="4EDFBED5" w14:textId="77777777" w:rsidR="00DF08FF" w:rsidRPr="00DF08FF" w:rsidRDefault="00DF08FF" w:rsidP="00DF08FF">
      <w:pPr>
        <w:pStyle w:val="NormalWeb"/>
        <w:spacing w:line="276" w:lineRule="auto"/>
        <w:jc w:val="center"/>
        <w:rPr>
          <w:rFonts w:ascii="Verdana" w:hAnsi="Verdana" w:cs="Arial"/>
          <w:sz w:val="23"/>
          <w:szCs w:val="23"/>
        </w:rPr>
      </w:pPr>
      <w:r w:rsidRPr="00DF08FF">
        <w:rPr>
          <w:rFonts w:ascii="Verdana" w:hAnsi="Verdana" w:cs="Arial"/>
          <w:sz w:val="23"/>
          <w:szCs w:val="23"/>
        </w:rPr>
        <w:t>Córrego Fundo 2</w:t>
      </w:r>
      <w:r w:rsidRPr="00DF08FF">
        <w:rPr>
          <w:rFonts w:ascii="Verdana" w:hAnsi="Verdana" w:cs="Arial"/>
          <w:sz w:val="23"/>
          <w:szCs w:val="23"/>
        </w:rPr>
        <w:t>8</w:t>
      </w:r>
      <w:r w:rsidRPr="00DF08FF">
        <w:rPr>
          <w:rFonts w:ascii="Verdana" w:hAnsi="Verdana" w:cs="Arial"/>
          <w:sz w:val="23"/>
          <w:szCs w:val="23"/>
        </w:rPr>
        <w:t xml:space="preserve"> de novembro de 2023. </w:t>
      </w:r>
    </w:p>
    <w:p w14:paraId="7E2CF927" w14:textId="77777777" w:rsidR="00DF08FF" w:rsidRPr="00DF08FF" w:rsidRDefault="00DF08FF" w:rsidP="00DF08FF">
      <w:pPr>
        <w:pStyle w:val="NormalWeb"/>
        <w:spacing w:line="276" w:lineRule="auto"/>
        <w:jc w:val="center"/>
        <w:rPr>
          <w:rFonts w:ascii="Verdana" w:hAnsi="Verdana" w:cs="Arial"/>
          <w:sz w:val="23"/>
          <w:szCs w:val="23"/>
        </w:rPr>
      </w:pPr>
    </w:p>
    <w:p w14:paraId="1E5F377E" w14:textId="77777777" w:rsidR="00DF08FF" w:rsidRPr="00DF08FF" w:rsidRDefault="00DF08FF" w:rsidP="00DF08FF">
      <w:pPr>
        <w:tabs>
          <w:tab w:val="left" w:pos="0"/>
        </w:tabs>
        <w:jc w:val="center"/>
        <w:rPr>
          <w:rFonts w:ascii="Verdana" w:hAnsi="Verdana" w:cs="Arial"/>
          <w:b/>
          <w:sz w:val="23"/>
          <w:szCs w:val="23"/>
        </w:rPr>
      </w:pPr>
      <w:r w:rsidRPr="00DF08FF">
        <w:rPr>
          <w:rFonts w:ascii="Verdana" w:hAnsi="Verdana" w:cs="Arial"/>
          <w:b/>
          <w:sz w:val="23"/>
          <w:szCs w:val="23"/>
        </w:rPr>
        <w:t>DANILO OLIVEIRA CAMPOS</w:t>
      </w:r>
    </w:p>
    <w:p w14:paraId="45E0AD06" w14:textId="77777777" w:rsidR="00DF08FF" w:rsidRPr="00DF08FF" w:rsidRDefault="00DF08FF" w:rsidP="00DF08FF">
      <w:pPr>
        <w:tabs>
          <w:tab w:val="left" w:pos="0"/>
        </w:tabs>
        <w:jc w:val="center"/>
        <w:rPr>
          <w:rFonts w:ascii="Verdana" w:hAnsi="Verdana" w:cs="Arial"/>
          <w:sz w:val="23"/>
          <w:szCs w:val="23"/>
        </w:rPr>
      </w:pPr>
      <w:r w:rsidRPr="00DF08FF">
        <w:rPr>
          <w:rFonts w:ascii="Verdana" w:hAnsi="Verdana" w:cs="Arial"/>
          <w:sz w:val="23"/>
          <w:szCs w:val="23"/>
        </w:rPr>
        <w:t>Prefeito</w:t>
      </w:r>
    </w:p>
    <w:p w14:paraId="78A9CF26" w14:textId="77777777" w:rsidR="00DF08FF" w:rsidRPr="00DF08FF" w:rsidRDefault="00DF08FF" w:rsidP="00DF08FF">
      <w:pPr>
        <w:tabs>
          <w:tab w:val="left" w:pos="0"/>
        </w:tabs>
        <w:jc w:val="center"/>
        <w:rPr>
          <w:rFonts w:ascii="Verdana" w:hAnsi="Verdana"/>
          <w:sz w:val="23"/>
          <w:szCs w:val="23"/>
        </w:rPr>
      </w:pPr>
    </w:p>
    <w:p w14:paraId="7B7A5AB6" w14:textId="77777777" w:rsidR="00DF08FF" w:rsidRPr="00DF08FF" w:rsidRDefault="00DF08FF" w:rsidP="00DF08FF">
      <w:pPr>
        <w:pStyle w:val="Corpodetexto"/>
        <w:jc w:val="center"/>
        <w:rPr>
          <w:rFonts w:ascii="Verdana" w:hAnsi="Verdana"/>
          <w:sz w:val="23"/>
          <w:szCs w:val="23"/>
        </w:rPr>
      </w:pPr>
    </w:p>
    <w:p w14:paraId="06E5D7DD" w14:textId="4703E523" w:rsidR="00DF08FF" w:rsidRPr="00DF08FF" w:rsidRDefault="00DF08FF" w:rsidP="00DF08FF">
      <w:pPr>
        <w:pStyle w:val="Corpodetexto"/>
        <w:spacing w:after="0"/>
        <w:jc w:val="center"/>
        <w:rPr>
          <w:rFonts w:ascii="Verdana" w:hAnsi="Verdana"/>
          <w:b/>
          <w:bCs/>
          <w:sz w:val="23"/>
          <w:szCs w:val="23"/>
        </w:rPr>
      </w:pPr>
      <w:r w:rsidRPr="00DF08FF">
        <w:rPr>
          <w:rFonts w:ascii="Verdana" w:hAnsi="Verdana"/>
          <w:b/>
          <w:bCs/>
          <w:sz w:val="23"/>
          <w:szCs w:val="23"/>
        </w:rPr>
        <w:t>CÁSSIO HENRIQUE DE FARIA</w:t>
      </w:r>
    </w:p>
    <w:p w14:paraId="3A96FB4C" w14:textId="00C6201C" w:rsidR="00DF08FF" w:rsidRPr="00DF08FF" w:rsidRDefault="00DF08FF" w:rsidP="00DF08FF">
      <w:pPr>
        <w:pStyle w:val="Corpodetexto"/>
        <w:spacing w:after="0"/>
        <w:ind w:left="112" w:right="105" w:firstLine="708"/>
        <w:rPr>
          <w:rFonts w:ascii="Verdana" w:hAnsi="Verdana"/>
          <w:sz w:val="23"/>
          <w:szCs w:val="23"/>
        </w:rPr>
      </w:pPr>
      <w:r w:rsidRPr="00DF08FF">
        <w:rPr>
          <w:rFonts w:ascii="Verdana" w:hAnsi="Verdana"/>
          <w:sz w:val="23"/>
          <w:szCs w:val="23"/>
        </w:rPr>
        <w:tab/>
      </w:r>
      <w:r w:rsidRPr="00DF08FF">
        <w:rPr>
          <w:rFonts w:ascii="Verdana" w:hAnsi="Verdana"/>
          <w:sz w:val="23"/>
          <w:szCs w:val="23"/>
        </w:rPr>
        <w:tab/>
      </w:r>
      <w:r w:rsidRPr="00DF08FF">
        <w:rPr>
          <w:rFonts w:ascii="Verdana" w:hAnsi="Verdana"/>
          <w:sz w:val="23"/>
          <w:szCs w:val="23"/>
        </w:rPr>
        <w:tab/>
      </w:r>
      <w:r w:rsidRPr="00DF08FF">
        <w:rPr>
          <w:rFonts w:ascii="Verdana" w:hAnsi="Verdana"/>
          <w:sz w:val="23"/>
          <w:szCs w:val="23"/>
        </w:rPr>
        <w:tab/>
        <w:t xml:space="preserve">           Vereador</w:t>
      </w:r>
    </w:p>
    <w:p w14:paraId="42115EFE" w14:textId="77777777" w:rsidR="00DF08FF" w:rsidRPr="00DF08FF" w:rsidRDefault="00DF08FF" w:rsidP="00DF08FF">
      <w:pPr>
        <w:pStyle w:val="Corpodetexto"/>
        <w:spacing w:after="0"/>
        <w:ind w:left="112" w:right="105" w:firstLine="708"/>
        <w:rPr>
          <w:rFonts w:ascii="Verdana" w:hAnsi="Verdana"/>
          <w:sz w:val="23"/>
          <w:szCs w:val="23"/>
        </w:rPr>
      </w:pPr>
    </w:p>
    <w:p w14:paraId="4D336D6C" w14:textId="77777777" w:rsidR="00DF08FF" w:rsidRPr="00DF08FF" w:rsidRDefault="00DF08FF" w:rsidP="00DF08FF">
      <w:pPr>
        <w:pStyle w:val="Corpodetexto"/>
        <w:ind w:right="105"/>
        <w:jc w:val="center"/>
        <w:rPr>
          <w:rFonts w:ascii="Verdana" w:hAnsi="Verdana"/>
          <w:sz w:val="23"/>
          <w:szCs w:val="23"/>
        </w:rPr>
      </w:pPr>
    </w:p>
    <w:p w14:paraId="48F9A7C5" w14:textId="77777777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b/>
          <w:bCs/>
          <w:sz w:val="23"/>
          <w:szCs w:val="23"/>
        </w:rPr>
      </w:pPr>
      <w:r w:rsidRPr="00DF08FF">
        <w:rPr>
          <w:rFonts w:ascii="Verdana" w:hAnsi="Verdana"/>
          <w:b/>
          <w:bCs/>
          <w:sz w:val="23"/>
          <w:szCs w:val="23"/>
        </w:rPr>
        <w:t>ROMÁRIO JOSÉ DA COSTA</w:t>
      </w:r>
    </w:p>
    <w:p w14:paraId="2CA5FABF" w14:textId="7B71BABB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sz w:val="23"/>
          <w:szCs w:val="23"/>
        </w:rPr>
      </w:pPr>
      <w:r w:rsidRPr="00DF08FF">
        <w:rPr>
          <w:rFonts w:ascii="Verdana" w:hAnsi="Verdana"/>
          <w:sz w:val="23"/>
          <w:szCs w:val="23"/>
        </w:rPr>
        <w:t>V</w:t>
      </w:r>
      <w:r w:rsidRPr="00DF08FF">
        <w:rPr>
          <w:rFonts w:ascii="Verdana" w:hAnsi="Verdana"/>
          <w:sz w:val="23"/>
          <w:szCs w:val="23"/>
        </w:rPr>
        <w:t>ereador</w:t>
      </w:r>
    </w:p>
    <w:p w14:paraId="25FD38AE" w14:textId="77777777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sz w:val="23"/>
          <w:szCs w:val="23"/>
        </w:rPr>
      </w:pPr>
    </w:p>
    <w:p w14:paraId="63292752" w14:textId="77777777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sz w:val="23"/>
          <w:szCs w:val="23"/>
        </w:rPr>
      </w:pPr>
    </w:p>
    <w:p w14:paraId="7691447B" w14:textId="77777777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b/>
          <w:bCs/>
          <w:sz w:val="23"/>
          <w:szCs w:val="23"/>
        </w:rPr>
      </w:pPr>
      <w:r w:rsidRPr="00DF08FF">
        <w:rPr>
          <w:rFonts w:ascii="Verdana" w:hAnsi="Verdana"/>
          <w:b/>
          <w:bCs/>
          <w:sz w:val="23"/>
          <w:szCs w:val="23"/>
        </w:rPr>
        <w:t>ELISÂNGELA CRISTINA DA SILVA</w:t>
      </w:r>
    </w:p>
    <w:p w14:paraId="414C2FED" w14:textId="52352971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sz w:val="23"/>
          <w:szCs w:val="23"/>
        </w:rPr>
      </w:pPr>
      <w:r w:rsidRPr="00DF08FF">
        <w:rPr>
          <w:rFonts w:ascii="Verdana" w:hAnsi="Verdana"/>
          <w:sz w:val="23"/>
          <w:szCs w:val="23"/>
        </w:rPr>
        <w:t>Vereadora</w:t>
      </w:r>
    </w:p>
    <w:p w14:paraId="48934E8E" w14:textId="77777777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sz w:val="23"/>
          <w:szCs w:val="23"/>
        </w:rPr>
      </w:pPr>
    </w:p>
    <w:p w14:paraId="42A75604" w14:textId="77777777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sz w:val="23"/>
          <w:szCs w:val="23"/>
        </w:rPr>
      </w:pPr>
    </w:p>
    <w:p w14:paraId="2FF73541" w14:textId="77777777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b/>
          <w:bCs/>
          <w:sz w:val="23"/>
          <w:szCs w:val="23"/>
        </w:rPr>
      </w:pPr>
      <w:r w:rsidRPr="00DF08FF">
        <w:rPr>
          <w:rFonts w:ascii="Verdana" w:hAnsi="Verdana"/>
          <w:b/>
          <w:bCs/>
          <w:sz w:val="23"/>
          <w:szCs w:val="23"/>
        </w:rPr>
        <w:t>FABIANO DE CASTRO</w:t>
      </w:r>
    </w:p>
    <w:p w14:paraId="39C2D17C" w14:textId="24140051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sz w:val="23"/>
          <w:szCs w:val="23"/>
        </w:rPr>
      </w:pPr>
      <w:r w:rsidRPr="00DF08FF">
        <w:rPr>
          <w:rFonts w:ascii="Verdana" w:hAnsi="Verdana"/>
          <w:sz w:val="23"/>
          <w:szCs w:val="23"/>
        </w:rPr>
        <w:t>Vereador</w:t>
      </w:r>
    </w:p>
    <w:p w14:paraId="7859433A" w14:textId="77777777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sz w:val="23"/>
          <w:szCs w:val="23"/>
        </w:rPr>
      </w:pPr>
    </w:p>
    <w:p w14:paraId="45FA080F" w14:textId="77777777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sz w:val="23"/>
          <w:szCs w:val="23"/>
        </w:rPr>
      </w:pPr>
    </w:p>
    <w:p w14:paraId="01EB57D8" w14:textId="77777777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b/>
          <w:bCs/>
          <w:sz w:val="23"/>
          <w:szCs w:val="23"/>
        </w:rPr>
      </w:pPr>
      <w:r w:rsidRPr="00DF08FF">
        <w:rPr>
          <w:rFonts w:ascii="Verdana" w:hAnsi="Verdana"/>
          <w:b/>
          <w:bCs/>
          <w:sz w:val="23"/>
          <w:szCs w:val="23"/>
        </w:rPr>
        <w:t>MARLI   ROSÁRIO SILVA</w:t>
      </w:r>
    </w:p>
    <w:p w14:paraId="3C95AC1F" w14:textId="46BC2CA1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sz w:val="23"/>
          <w:szCs w:val="23"/>
        </w:rPr>
      </w:pPr>
      <w:r w:rsidRPr="00DF08FF">
        <w:rPr>
          <w:rFonts w:ascii="Verdana" w:hAnsi="Verdana"/>
          <w:sz w:val="23"/>
          <w:szCs w:val="23"/>
        </w:rPr>
        <w:t>Vereadora</w:t>
      </w:r>
    </w:p>
    <w:p w14:paraId="0CFBE979" w14:textId="77777777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sz w:val="23"/>
          <w:szCs w:val="23"/>
        </w:rPr>
      </w:pPr>
    </w:p>
    <w:p w14:paraId="56378677" w14:textId="77777777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sz w:val="23"/>
          <w:szCs w:val="23"/>
        </w:rPr>
      </w:pPr>
    </w:p>
    <w:p w14:paraId="54F8F303" w14:textId="77777777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b/>
          <w:bCs/>
          <w:sz w:val="23"/>
          <w:szCs w:val="23"/>
        </w:rPr>
      </w:pPr>
      <w:r w:rsidRPr="00DF08FF">
        <w:rPr>
          <w:rFonts w:ascii="Verdana" w:hAnsi="Verdana"/>
          <w:b/>
          <w:bCs/>
          <w:sz w:val="23"/>
          <w:szCs w:val="23"/>
        </w:rPr>
        <w:t>JOSÉ ANTÔNIO GONÇALVES</w:t>
      </w:r>
    </w:p>
    <w:p w14:paraId="6D8F8B16" w14:textId="20E403A8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sz w:val="23"/>
          <w:szCs w:val="23"/>
        </w:rPr>
      </w:pPr>
      <w:r w:rsidRPr="00DF08FF">
        <w:rPr>
          <w:rFonts w:ascii="Verdana" w:hAnsi="Verdana"/>
          <w:sz w:val="23"/>
          <w:szCs w:val="23"/>
        </w:rPr>
        <w:t>Vereador</w:t>
      </w:r>
    </w:p>
    <w:p w14:paraId="0B7EB45B" w14:textId="77777777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sz w:val="23"/>
          <w:szCs w:val="23"/>
        </w:rPr>
      </w:pPr>
    </w:p>
    <w:p w14:paraId="2E3D68F6" w14:textId="77777777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sz w:val="23"/>
          <w:szCs w:val="23"/>
        </w:rPr>
      </w:pPr>
    </w:p>
    <w:p w14:paraId="36D7B265" w14:textId="77777777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b/>
          <w:bCs/>
          <w:sz w:val="23"/>
          <w:szCs w:val="23"/>
        </w:rPr>
      </w:pPr>
      <w:r w:rsidRPr="00DF08FF">
        <w:rPr>
          <w:rFonts w:ascii="Verdana" w:hAnsi="Verdana"/>
          <w:b/>
          <w:bCs/>
          <w:sz w:val="23"/>
          <w:szCs w:val="23"/>
        </w:rPr>
        <w:t>VICENTE DONIZETTE DA SILVA</w:t>
      </w:r>
    </w:p>
    <w:p w14:paraId="0BE399A5" w14:textId="383E12FA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sz w:val="23"/>
          <w:szCs w:val="23"/>
        </w:rPr>
      </w:pPr>
      <w:r w:rsidRPr="00DF08FF">
        <w:rPr>
          <w:rFonts w:ascii="Verdana" w:hAnsi="Verdana"/>
          <w:sz w:val="23"/>
          <w:szCs w:val="23"/>
        </w:rPr>
        <w:t>Vereador</w:t>
      </w:r>
    </w:p>
    <w:p w14:paraId="59A585DB" w14:textId="77777777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sz w:val="23"/>
          <w:szCs w:val="23"/>
        </w:rPr>
      </w:pPr>
    </w:p>
    <w:p w14:paraId="39549143" w14:textId="77777777" w:rsidR="00DF08FF" w:rsidRPr="00DF08FF" w:rsidRDefault="00DF08FF" w:rsidP="00DF08FF">
      <w:pPr>
        <w:pStyle w:val="Corpodetexto"/>
        <w:spacing w:after="0"/>
        <w:ind w:right="108"/>
        <w:jc w:val="center"/>
        <w:rPr>
          <w:rFonts w:ascii="Verdana" w:hAnsi="Verdana"/>
          <w:sz w:val="23"/>
          <w:szCs w:val="23"/>
        </w:rPr>
      </w:pPr>
    </w:p>
    <w:p w14:paraId="358A1753" w14:textId="77777777" w:rsidR="00DF08FF" w:rsidRPr="00DF08FF" w:rsidRDefault="00DF08FF" w:rsidP="00DF08FF">
      <w:pPr>
        <w:pStyle w:val="Corpodetexto"/>
        <w:spacing w:after="0"/>
        <w:ind w:right="105"/>
        <w:jc w:val="center"/>
        <w:rPr>
          <w:rFonts w:ascii="Verdana" w:hAnsi="Verdana"/>
          <w:b/>
          <w:bCs/>
          <w:sz w:val="23"/>
          <w:szCs w:val="23"/>
        </w:rPr>
      </w:pPr>
      <w:r w:rsidRPr="00DF08FF">
        <w:rPr>
          <w:rFonts w:ascii="Verdana" w:hAnsi="Verdana"/>
          <w:b/>
          <w:bCs/>
          <w:sz w:val="23"/>
          <w:szCs w:val="23"/>
        </w:rPr>
        <w:t>JHORDAN MARQUES SILVA</w:t>
      </w:r>
    </w:p>
    <w:p w14:paraId="0DAD9077" w14:textId="59F396DB" w:rsidR="00DF08FF" w:rsidRPr="00DF08FF" w:rsidRDefault="00DF08FF" w:rsidP="00DF08FF">
      <w:pPr>
        <w:pStyle w:val="Corpodetexto"/>
        <w:spacing w:after="0"/>
        <w:ind w:right="105"/>
        <w:jc w:val="center"/>
        <w:rPr>
          <w:rFonts w:ascii="Verdana" w:hAnsi="Verdana"/>
          <w:sz w:val="23"/>
          <w:szCs w:val="23"/>
        </w:rPr>
      </w:pPr>
      <w:r w:rsidRPr="00DF08FF">
        <w:rPr>
          <w:rFonts w:ascii="Verdana" w:hAnsi="Verdana"/>
          <w:sz w:val="23"/>
          <w:szCs w:val="23"/>
        </w:rPr>
        <w:t>Vereador</w:t>
      </w:r>
    </w:p>
    <w:sectPr w:rsidR="00DF08FF" w:rsidRPr="00DF08FF" w:rsidSect="00AA350F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96A8" w14:textId="77777777" w:rsidR="009E3841" w:rsidRDefault="009E3841" w:rsidP="00DF08FF">
      <w:r>
        <w:separator/>
      </w:r>
    </w:p>
  </w:endnote>
  <w:endnote w:type="continuationSeparator" w:id="0">
    <w:p w14:paraId="08E2C4CE" w14:textId="77777777" w:rsidR="009E3841" w:rsidRDefault="009E3841" w:rsidP="00DF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2B5E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29B894E9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2935675E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00CB47E3" w14:textId="77777777" w:rsidR="00000000" w:rsidRDefault="00000000" w:rsidP="00A501E5">
    <w:pPr>
      <w:pStyle w:val="Rodap"/>
    </w:pPr>
  </w:p>
  <w:p w14:paraId="11916E90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E153" w14:textId="77777777" w:rsidR="009E3841" w:rsidRDefault="009E3841" w:rsidP="00DF08FF">
      <w:r>
        <w:separator/>
      </w:r>
    </w:p>
  </w:footnote>
  <w:footnote w:type="continuationSeparator" w:id="0">
    <w:p w14:paraId="1796F4FE" w14:textId="77777777" w:rsidR="009E3841" w:rsidRDefault="009E3841" w:rsidP="00DF0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2728" w14:textId="7211D1E7" w:rsidR="00000000" w:rsidRPr="0004523D" w:rsidRDefault="00000000" w:rsidP="00A501E5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3CB923AA" w14:textId="77777777" w:rsidR="00000000" w:rsidRPr="0004523D" w:rsidRDefault="00000000" w:rsidP="00A501E5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259A0D99" w14:textId="77777777" w:rsidR="00000000" w:rsidRPr="0004523D" w:rsidRDefault="00000000" w:rsidP="00A501E5">
    <w:pPr>
      <w:pStyle w:val="Cabealho"/>
      <w:jc w:val="center"/>
      <w:rPr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CEP: 35.56</w:t>
    </w:r>
    <w:r w:rsidRPr="0004523D">
      <w:rPr>
        <w:b/>
        <w:bCs/>
        <w:color w:val="003300"/>
        <w:sz w:val="18"/>
        <w:szCs w:val="18"/>
      </w:rPr>
      <w:t>8-000 = CÓRREGO FUNDO -MG</w:t>
    </w:r>
  </w:p>
  <w:p w14:paraId="22085C15" w14:textId="77777777" w:rsidR="00000000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35C15FA1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BED256" wp14:editId="1598174E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3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FF"/>
    <w:rsid w:val="00013EB3"/>
    <w:rsid w:val="00985B8F"/>
    <w:rsid w:val="009E3841"/>
    <w:rsid w:val="00AA350F"/>
    <w:rsid w:val="00CB374C"/>
    <w:rsid w:val="00D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BB97"/>
  <w15:chartTrackingRefBased/>
  <w15:docId w15:val="{EC160344-6056-48EB-8D71-C9A3FD1B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08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08F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DF08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F08F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DF08FF"/>
    <w:pPr>
      <w:ind w:left="78" w:right="-143" w:hanging="312"/>
      <w:jc w:val="both"/>
    </w:pPr>
    <w:rPr>
      <w:rFonts w:ascii="Arial" w:hAnsi="Arial" w:cs="Arial"/>
      <w:sz w:val="24"/>
    </w:rPr>
  </w:style>
  <w:style w:type="paragraph" w:customStyle="1" w:styleId="selectable-text">
    <w:name w:val="selectable-text"/>
    <w:basedOn w:val="Normal"/>
    <w:rsid w:val="00DF08FF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DF08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F08F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F08FF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DF08F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Nmerodepgina">
    <w:name w:val="page number"/>
    <w:basedOn w:val="Fontepargpadro"/>
    <w:uiPriority w:val="99"/>
    <w:unhideWhenUsed/>
    <w:rsid w:val="00DF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cp:lastPrinted>2023-11-28T16:29:00Z</cp:lastPrinted>
  <dcterms:created xsi:type="dcterms:W3CDTF">2023-11-28T16:15:00Z</dcterms:created>
  <dcterms:modified xsi:type="dcterms:W3CDTF">2023-11-28T16:41:00Z</dcterms:modified>
</cp:coreProperties>
</file>