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11BD" w14:textId="77777777" w:rsidR="00787A00" w:rsidRPr="009C23AE" w:rsidRDefault="00787A00" w:rsidP="00787A00">
      <w:pPr>
        <w:keepNext/>
        <w:spacing w:after="0" w:line="240" w:lineRule="auto"/>
        <w:outlineLvl w:val="7"/>
        <w:rPr>
          <w:rFonts w:ascii="Verdana" w:eastAsia="Times New Roman" w:hAnsi="Verdana" w:cs="Arial"/>
          <w:b/>
          <w:lang w:eastAsia="pt-BR"/>
        </w:rPr>
      </w:pPr>
    </w:p>
    <w:p w14:paraId="0871633E" w14:textId="0C2DB009" w:rsidR="00787A00" w:rsidRPr="009C23AE" w:rsidRDefault="00787A00" w:rsidP="00787A00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 xml:space="preserve">LEI Nº. </w:t>
      </w:r>
      <w:r>
        <w:rPr>
          <w:rFonts w:ascii="Verdana" w:eastAsia="Times New Roman" w:hAnsi="Verdana" w:cs="Arial"/>
          <w:b/>
          <w:lang w:eastAsia="pt-BR"/>
        </w:rPr>
        <w:t>929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 2</w:t>
      </w:r>
      <w:r>
        <w:rPr>
          <w:rFonts w:ascii="Verdana" w:eastAsia="Times New Roman" w:hAnsi="Verdana" w:cs="Arial"/>
          <w:b/>
          <w:lang w:eastAsia="pt-BR"/>
        </w:rPr>
        <w:t>7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DEZEMBRO DE 2023.</w:t>
      </w:r>
    </w:p>
    <w:p w14:paraId="00F90470" w14:textId="77777777" w:rsidR="00787A00" w:rsidRPr="009C23AE" w:rsidRDefault="00787A00" w:rsidP="00787A00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14:paraId="6C2BF807" w14:textId="77777777" w:rsidR="00787A00" w:rsidRPr="009C23AE" w:rsidRDefault="00787A00" w:rsidP="00787A00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14:paraId="6DD71F59" w14:textId="77777777" w:rsidR="00787A00" w:rsidRPr="009C23AE" w:rsidRDefault="00787A00" w:rsidP="00787A00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i/>
          <w:lang w:eastAsia="pt-BR"/>
        </w:rPr>
      </w:pPr>
    </w:p>
    <w:p w14:paraId="70DA99FB" w14:textId="77777777" w:rsidR="00787A00" w:rsidRPr="009C23AE" w:rsidRDefault="00787A00" w:rsidP="00787A00">
      <w:pPr>
        <w:keepNext/>
        <w:spacing w:after="0" w:line="360" w:lineRule="auto"/>
        <w:ind w:left="3402"/>
        <w:jc w:val="both"/>
        <w:outlineLvl w:val="7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Tahoma"/>
          <w:b/>
          <w:lang w:eastAsia="pt-BR"/>
        </w:rPr>
        <w:t>CONVALIDA A LEI MUNICIPAL N°. 849 DE 10 DE NOVEMBRO DE 2022 PARA O EXERCÍCIO DE 2023 E DÁ OUTRAS PROVIDENCIAS.</w:t>
      </w:r>
    </w:p>
    <w:p w14:paraId="0D522DBE" w14:textId="77777777" w:rsidR="00787A00" w:rsidRPr="009C23AE" w:rsidRDefault="00787A00" w:rsidP="00787A00">
      <w:pPr>
        <w:keepNext/>
        <w:spacing w:after="0" w:line="360" w:lineRule="auto"/>
        <w:ind w:left="3402" w:firstLine="851"/>
        <w:jc w:val="both"/>
        <w:outlineLvl w:val="7"/>
        <w:rPr>
          <w:rFonts w:ascii="Verdana" w:eastAsia="Times New Roman" w:hAnsi="Verdana" w:cs="Arial"/>
          <w:lang w:eastAsia="pt-BR"/>
        </w:rPr>
      </w:pPr>
    </w:p>
    <w:p w14:paraId="24B199BB" w14:textId="77777777" w:rsidR="00787A00" w:rsidRPr="009C23AE" w:rsidRDefault="00787A00" w:rsidP="00787A00">
      <w:pPr>
        <w:keepNext/>
        <w:spacing w:after="0" w:line="360" w:lineRule="auto"/>
        <w:ind w:firstLine="851"/>
        <w:jc w:val="both"/>
        <w:outlineLvl w:val="7"/>
        <w:rPr>
          <w:rFonts w:ascii="Verdana" w:eastAsia="Times New Roman" w:hAnsi="Verdana" w:cs="Arial"/>
          <w:lang w:eastAsia="pt-BR"/>
        </w:rPr>
      </w:pPr>
    </w:p>
    <w:p w14:paraId="4C636E41" w14:textId="77777777" w:rsidR="00787A00" w:rsidRPr="009C23AE" w:rsidRDefault="00787A00" w:rsidP="00787A00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b/>
          <w:bCs/>
          <w:lang w:eastAsia="pt-BR"/>
        </w:rPr>
        <w:t xml:space="preserve">O POVO DO MUNICÍPIO DE CÓRREGO FUNDO, ESTADO DE MINAS GERAIS, POR SEUS REPRESENTANTES NA CÂMARA MUNICIPAL APROVOU E EU, </w:t>
      </w:r>
      <w:r>
        <w:rPr>
          <w:rFonts w:ascii="Verdana" w:eastAsia="Times New Roman" w:hAnsi="Verdana" w:cs="Arial"/>
          <w:b/>
          <w:bCs/>
          <w:lang w:eastAsia="pt-BR"/>
        </w:rPr>
        <w:t>DANILO OLIVEIRA CAMPOS</w:t>
      </w:r>
      <w:r w:rsidRPr="009C23AE">
        <w:rPr>
          <w:rFonts w:ascii="Verdana" w:eastAsia="Times New Roman" w:hAnsi="Verdana" w:cs="Arial"/>
          <w:b/>
          <w:bCs/>
          <w:lang w:eastAsia="pt-BR"/>
        </w:rPr>
        <w:t>, PREFEIT</w:t>
      </w:r>
      <w:r>
        <w:rPr>
          <w:rFonts w:ascii="Verdana" w:eastAsia="Times New Roman" w:hAnsi="Verdana" w:cs="Arial"/>
          <w:b/>
          <w:bCs/>
          <w:lang w:eastAsia="pt-BR"/>
        </w:rPr>
        <w:t>O</w:t>
      </w:r>
      <w:r w:rsidRPr="009C23AE">
        <w:rPr>
          <w:rFonts w:ascii="Verdana" w:eastAsia="Times New Roman" w:hAnsi="Verdana" w:cs="Arial"/>
          <w:b/>
          <w:bCs/>
          <w:lang w:eastAsia="pt-BR"/>
        </w:rPr>
        <w:t>, SANCIONO A SEGUINTE LEI</w:t>
      </w:r>
      <w:r w:rsidRPr="009C23AE">
        <w:rPr>
          <w:rFonts w:ascii="Verdana" w:eastAsia="Times New Roman" w:hAnsi="Verdana" w:cs="Arial"/>
          <w:lang w:eastAsia="pt-BR"/>
        </w:rPr>
        <w:t>:</w:t>
      </w:r>
    </w:p>
    <w:p w14:paraId="1D898CDB" w14:textId="77777777" w:rsidR="00787A00" w:rsidRPr="009C23AE" w:rsidRDefault="00787A00" w:rsidP="00787A00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</w:p>
    <w:p w14:paraId="40ED6DD9" w14:textId="77777777" w:rsidR="00787A00" w:rsidRPr="009C23AE" w:rsidRDefault="00787A00" w:rsidP="00787A00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</w:p>
    <w:p w14:paraId="6F9BF1D3" w14:textId="77777777" w:rsidR="00787A00" w:rsidRPr="009C23AE" w:rsidRDefault="00787A00" w:rsidP="00787A00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ab/>
      </w:r>
      <w:r w:rsidRPr="009C23AE">
        <w:rPr>
          <w:rFonts w:ascii="Verdana" w:eastAsia="Times New Roman" w:hAnsi="Verdana" w:cs="Arial"/>
          <w:lang w:eastAsia="pt-BR"/>
        </w:rPr>
        <w:tab/>
      </w:r>
      <w:r w:rsidRPr="009C23AE">
        <w:rPr>
          <w:rFonts w:ascii="Verdana" w:eastAsia="Times New Roman" w:hAnsi="Verdana" w:cs="Arial"/>
          <w:b/>
          <w:lang w:eastAsia="pt-BR"/>
        </w:rPr>
        <w:t>Art. 1º</w:t>
      </w:r>
      <w:r w:rsidRPr="009C23AE">
        <w:rPr>
          <w:rFonts w:ascii="Verdana" w:eastAsia="Times New Roman" w:hAnsi="Verdana" w:cs="Arial"/>
          <w:lang w:eastAsia="pt-BR"/>
        </w:rPr>
        <w:t xml:space="preserve">. Fica convalidada a Lei Municipal n°. 849 de 10 de novembro de 2022, para o exercício 2023, nos mesmos moldes e naquilo que for pertinente. </w:t>
      </w:r>
    </w:p>
    <w:p w14:paraId="4C991D3E" w14:textId="77777777" w:rsidR="00787A00" w:rsidRPr="009C23AE" w:rsidRDefault="00787A00" w:rsidP="00787A00">
      <w:pPr>
        <w:spacing w:after="0" w:line="360" w:lineRule="auto"/>
        <w:ind w:left="1418"/>
        <w:jc w:val="both"/>
        <w:rPr>
          <w:rFonts w:ascii="Verdana" w:eastAsia="Times New Roman" w:hAnsi="Verdana" w:cs="Arial"/>
          <w:lang w:eastAsia="pt-BR"/>
        </w:rPr>
      </w:pPr>
    </w:p>
    <w:p w14:paraId="2903BB73" w14:textId="77777777" w:rsidR="00787A00" w:rsidRPr="009C23AE" w:rsidRDefault="00787A00" w:rsidP="00787A00">
      <w:pPr>
        <w:spacing w:after="0" w:line="360" w:lineRule="auto"/>
        <w:ind w:firstLine="1418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>Art. 2º</w:t>
      </w:r>
      <w:r w:rsidRPr="009C23AE">
        <w:rPr>
          <w:rFonts w:ascii="Verdana" w:eastAsia="Times New Roman" w:hAnsi="Verdana" w:cs="Arial"/>
          <w:lang w:eastAsia="pt-BR"/>
        </w:rPr>
        <w:t xml:space="preserve">. Esta Lei entra em vigor na data de sua publicação, revogadas as disposições em contrário. </w:t>
      </w:r>
    </w:p>
    <w:p w14:paraId="0F3B0226" w14:textId="77777777" w:rsidR="00787A00" w:rsidRPr="009C23AE" w:rsidRDefault="00787A00" w:rsidP="00787A00">
      <w:pPr>
        <w:spacing w:after="0" w:line="360" w:lineRule="auto"/>
        <w:ind w:left="180"/>
        <w:jc w:val="both"/>
        <w:rPr>
          <w:rFonts w:ascii="Verdana" w:eastAsia="Times New Roman" w:hAnsi="Verdana" w:cs="Arial"/>
          <w:lang w:eastAsia="pt-BR"/>
        </w:rPr>
      </w:pPr>
    </w:p>
    <w:p w14:paraId="65CE1756" w14:textId="77777777" w:rsidR="00787A00" w:rsidRPr="009C23AE" w:rsidRDefault="00787A00" w:rsidP="00787A00">
      <w:pPr>
        <w:spacing w:after="0" w:line="360" w:lineRule="auto"/>
        <w:ind w:firstLine="1560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Mando, portanto, a todas as autoridades a quem o conhecimento e execução desta Lei pertencer, que a cumpram e a façam cumprir, tão inteiramente como nela se contém.</w:t>
      </w:r>
    </w:p>
    <w:p w14:paraId="2E622C8A" w14:textId="77777777" w:rsidR="00787A00" w:rsidRPr="009C23AE" w:rsidRDefault="00787A00" w:rsidP="00787A00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</w:p>
    <w:p w14:paraId="07536C00" w14:textId="2081B58F" w:rsidR="00787A00" w:rsidRDefault="00787A00" w:rsidP="00787A00">
      <w:pPr>
        <w:spacing w:after="0" w:line="360" w:lineRule="auto"/>
        <w:ind w:firstLine="1418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Córrego Fundo/MG, 2</w:t>
      </w:r>
      <w:r>
        <w:rPr>
          <w:rFonts w:ascii="Verdana" w:eastAsia="Times New Roman" w:hAnsi="Verdana" w:cs="Arial"/>
          <w:lang w:eastAsia="pt-BR"/>
        </w:rPr>
        <w:t>7</w:t>
      </w:r>
      <w:r w:rsidRPr="009C23AE">
        <w:rPr>
          <w:rFonts w:ascii="Verdana" w:eastAsia="Times New Roman" w:hAnsi="Verdana" w:cs="Arial"/>
          <w:lang w:eastAsia="pt-BR"/>
        </w:rPr>
        <w:t xml:space="preserve"> de dezembro de 2023.</w:t>
      </w:r>
    </w:p>
    <w:p w14:paraId="2662E284" w14:textId="77777777" w:rsidR="00787A00" w:rsidRPr="009C23AE" w:rsidRDefault="00787A00" w:rsidP="00787A00">
      <w:pPr>
        <w:spacing w:after="0" w:line="360" w:lineRule="auto"/>
        <w:ind w:firstLine="1418"/>
        <w:rPr>
          <w:rFonts w:ascii="Verdana" w:eastAsia="Times New Roman" w:hAnsi="Verdana" w:cs="Arial"/>
          <w:lang w:eastAsia="pt-BR"/>
        </w:rPr>
      </w:pPr>
    </w:p>
    <w:p w14:paraId="3A98A35E" w14:textId="77777777" w:rsidR="00787A00" w:rsidRPr="009C23AE" w:rsidRDefault="00787A00" w:rsidP="00787A00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</w:p>
    <w:p w14:paraId="0CC01695" w14:textId="77777777" w:rsidR="00787A00" w:rsidRPr="009C23AE" w:rsidRDefault="00787A00" w:rsidP="00787A00">
      <w:pPr>
        <w:tabs>
          <w:tab w:val="left" w:pos="5460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>DANILO OLIVEIRA CAMPOS</w:t>
      </w:r>
    </w:p>
    <w:p w14:paraId="402F05E8" w14:textId="77777777" w:rsidR="00787A00" w:rsidRPr="009C23AE" w:rsidRDefault="00787A00" w:rsidP="00787A00">
      <w:pPr>
        <w:spacing w:after="0" w:line="240" w:lineRule="auto"/>
        <w:jc w:val="center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Prefeito</w:t>
      </w:r>
    </w:p>
    <w:p w14:paraId="67025C76" w14:textId="77777777" w:rsidR="00787A00" w:rsidRPr="009C23AE" w:rsidRDefault="00787A00" w:rsidP="00787A00">
      <w:pPr>
        <w:spacing w:after="0" w:line="360" w:lineRule="auto"/>
        <w:jc w:val="both"/>
      </w:pPr>
      <w:r w:rsidRPr="009C23AE">
        <w:rPr>
          <w:rFonts w:ascii="Verdana" w:eastAsia="Times New Roman" w:hAnsi="Verdana" w:cs="Tahoma"/>
          <w:b/>
          <w:lang w:eastAsia="pt-BR"/>
        </w:rPr>
        <w:t xml:space="preserve">  </w:t>
      </w:r>
    </w:p>
    <w:p w14:paraId="545B4308" w14:textId="77777777" w:rsidR="00013EB3" w:rsidRDefault="00013EB3"/>
    <w:sectPr w:rsidR="00013EB3" w:rsidSect="002C66DC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AA19" w14:textId="77777777" w:rsidR="00000000" w:rsidRDefault="00000000" w:rsidP="002C66DC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4C04B55" w14:textId="77777777" w:rsidR="00000000" w:rsidRDefault="00000000" w:rsidP="002C66DC">
    <w:pPr>
      <w:pStyle w:val="Rodap"/>
      <w:ind w:right="360"/>
      <w:jc w:val="center"/>
      <w:rPr>
        <w:sz w:val="10"/>
        <w:szCs w:val="10"/>
      </w:rPr>
    </w:pPr>
  </w:p>
  <w:p w14:paraId="1016FC4F" w14:textId="77777777" w:rsidR="00000000" w:rsidRDefault="00000000" w:rsidP="002C66DC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CDA2310" w14:textId="77777777" w:rsidR="00000000" w:rsidRDefault="00000000" w:rsidP="002C66DC">
    <w:pPr>
      <w:pStyle w:val="Rodap"/>
    </w:pPr>
  </w:p>
  <w:p w14:paraId="377FF7C7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0A22" w14:textId="77777777" w:rsidR="00000000" w:rsidRPr="0004523D" w:rsidRDefault="00000000" w:rsidP="002C66DC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436BB070" w14:textId="77777777" w:rsidR="00000000" w:rsidRPr="0004523D" w:rsidRDefault="00000000" w:rsidP="002C66DC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55C9CB8" w14:textId="77777777" w:rsidR="00000000" w:rsidRPr="0004523D" w:rsidRDefault="00000000" w:rsidP="002C66DC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CF50521" w14:textId="77777777" w:rsidR="00000000" w:rsidRDefault="00000000" w:rsidP="002C66DC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ED284FF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FB55B" wp14:editId="357D37E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224994648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00"/>
    <w:rsid w:val="00013EB3"/>
    <w:rsid w:val="00787A00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6C78"/>
  <w15:chartTrackingRefBased/>
  <w15:docId w15:val="{5AD8F4B7-E072-4E8E-A787-082E471D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0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87A0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7A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87A0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7A0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2023-12-27T20:36:00Z</dcterms:created>
  <dcterms:modified xsi:type="dcterms:W3CDTF">2023-12-27T20:37:00Z</dcterms:modified>
</cp:coreProperties>
</file>